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6A" w:rsidRPr="00DA196A" w:rsidRDefault="00DA196A" w:rsidP="00DA196A"/>
    <w:p w:rsidR="0009740A" w:rsidRPr="00C31985" w:rsidRDefault="0009740A" w:rsidP="00C31985">
      <w:pPr>
        <w:shd w:val="clear" w:color="auto" w:fill="0F243E"/>
        <w:autoSpaceDE w:val="0"/>
        <w:autoSpaceDN w:val="0"/>
        <w:adjustRightInd w:val="0"/>
        <w:jc w:val="center"/>
        <w:rPr>
          <w:rFonts w:ascii="Calibri" w:hAnsi="Calibri" w:cs="Calibri"/>
          <w:b/>
          <w:bCs/>
          <w:color w:val="FFFFFF"/>
          <w:sz w:val="28"/>
          <w:szCs w:val="28"/>
        </w:rPr>
      </w:pPr>
      <w:r w:rsidRPr="00C31985">
        <w:rPr>
          <w:rFonts w:ascii="Calibri" w:hAnsi="Calibri" w:cs="Calibri"/>
          <w:b/>
          <w:bCs/>
          <w:color w:val="FFFFFF"/>
          <w:sz w:val="28"/>
          <w:szCs w:val="28"/>
        </w:rPr>
        <w:t>INSTALLATION TEMPORAIRE DE BALL-TRAP</w:t>
      </w:r>
    </w:p>
    <w:p w:rsidR="0009740A" w:rsidRPr="00C31985" w:rsidRDefault="00CA02CB" w:rsidP="00A247C9">
      <w:pPr>
        <w:shd w:val="clear" w:color="auto" w:fill="0F243E"/>
        <w:autoSpaceDE w:val="0"/>
        <w:autoSpaceDN w:val="0"/>
        <w:adjustRightInd w:val="0"/>
        <w:jc w:val="center"/>
        <w:rPr>
          <w:rFonts w:ascii="Calibri" w:hAnsi="Calibri" w:cs="Calibri"/>
          <w:b/>
          <w:bCs/>
          <w:color w:val="FFFFFF"/>
          <w:sz w:val="28"/>
          <w:szCs w:val="28"/>
        </w:rPr>
      </w:pPr>
      <w:r w:rsidRPr="00C31985">
        <w:rPr>
          <w:rFonts w:ascii="Calibri" w:hAnsi="Calibri" w:cs="Calibri"/>
          <w:b/>
          <w:bCs/>
          <w:color w:val="FFFFFF"/>
          <w:sz w:val="28"/>
          <w:szCs w:val="28"/>
        </w:rPr>
        <w:t>Fiche de transmission du plan prévu par l’article A322-143 du code du sport</w:t>
      </w:r>
    </w:p>
    <w:p w:rsidR="00033840" w:rsidRPr="00541810" w:rsidRDefault="00033840" w:rsidP="0009740A">
      <w:pPr>
        <w:autoSpaceDE w:val="0"/>
        <w:autoSpaceDN w:val="0"/>
        <w:adjustRightInd w:val="0"/>
        <w:jc w:val="center"/>
        <w:rPr>
          <w:rFonts w:ascii="Calibri" w:hAnsi="Calibri" w:cs="Calibri"/>
          <w:b/>
          <w:bCs/>
          <w:color w:val="000000"/>
          <w:sz w:val="28"/>
          <w:szCs w:val="28"/>
        </w:rPr>
      </w:pPr>
    </w:p>
    <w:p w:rsidR="0009740A" w:rsidRPr="001C49FB" w:rsidRDefault="0009740A" w:rsidP="0009740A">
      <w:pPr>
        <w:autoSpaceDE w:val="0"/>
        <w:autoSpaceDN w:val="0"/>
        <w:adjustRightInd w:val="0"/>
        <w:jc w:val="center"/>
        <w:rPr>
          <w:rFonts w:ascii="Calibri" w:hAnsi="Calibri" w:cs="Calibri"/>
          <w:bCs/>
          <w:color w:val="000000"/>
          <w:sz w:val="28"/>
          <w:szCs w:val="28"/>
          <w:u w:val="single"/>
        </w:rPr>
      </w:pPr>
      <w:r w:rsidRPr="001C49FB">
        <w:rPr>
          <w:rFonts w:ascii="Calibri" w:hAnsi="Calibri" w:cs="Calibri"/>
          <w:bCs/>
          <w:color w:val="000000"/>
          <w:sz w:val="28"/>
          <w:szCs w:val="28"/>
          <w:u w:val="single"/>
        </w:rPr>
        <w:t>Limite de dépôt : 15 jours avant la manifestation</w:t>
      </w:r>
      <w:r w:rsidR="001C49FB" w:rsidRPr="001C49FB">
        <w:rPr>
          <w:rFonts w:ascii="Calibri" w:hAnsi="Calibri" w:cs="Calibri"/>
          <w:bCs/>
          <w:color w:val="000000"/>
          <w:sz w:val="28"/>
          <w:szCs w:val="28"/>
          <w:u w:val="single"/>
        </w:rPr>
        <w:t xml:space="preserve"> </w:t>
      </w:r>
      <w:r w:rsidR="001C49FB" w:rsidRPr="004821CD">
        <w:rPr>
          <w:rFonts w:ascii="Calibri" w:hAnsi="Calibri" w:cs="Calibri"/>
          <w:b/>
          <w:bCs/>
          <w:color w:val="000000"/>
          <w:sz w:val="28"/>
          <w:szCs w:val="28"/>
          <w:u w:val="single"/>
        </w:rPr>
        <w:t xml:space="preserve">en </w:t>
      </w:r>
      <w:r w:rsidR="00B75465">
        <w:rPr>
          <w:rFonts w:ascii="Calibri" w:hAnsi="Calibri" w:cs="Calibri"/>
          <w:b/>
          <w:bCs/>
          <w:color w:val="000000"/>
          <w:sz w:val="28"/>
          <w:szCs w:val="28"/>
          <w:u w:val="single"/>
        </w:rPr>
        <w:t>1</w:t>
      </w:r>
      <w:r w:rsidR="001C49FB" w:rsidRPr="004821CD">
        <w:rPr>
          <w:rFonts w:ascii="Calibri" w:hAnsi="Calibri" w:cs="Calibri"/>
          <w:b/>
          <w:bCs/>
          <w:color w:val="000000"/>
          <w:sz w:val="28"/>
          <w:szCs w:val="28"/>
          <w:u w:val="single"/>
        </w:rPr>
        <w:t xml:space="preserve"> exemplaire</w:t>
      </w:r>
    </w:p>
    <w:p w:rsidR="00A247C9" w:rsidRDefault="00A247C9" w:rsidP="00033840">
      <w:pPr>
        <w:autoSpaceDE w:val="0"/>
        <w:autoSpaceDN w:val="0"/>
        <w:adjustRightInd w:val="0"/>
        <w:jc w:val="center"/>
        <w:rPr>
          <w:rFonts w:ascii="Calibri" w:hAnsi="Calibri" w:cs="Calibri"/>
          <w:bCs/>
          <w:color w:val="000000"/>
          <w:sz w:val="24"/>
          <w:szCs w:val="24"/>
        </w:rPr>
      </w:pPr>
    </w:p>
    <w:p w:rsidR="00A247C9" w:rsidRDefault="00A247C9" w:rsidP="00033840">
      <w:pPr>
        <w:autoSpaceDE w:val="0"/>
        <w:autoSpaceDN w:val="0"/>
        <w:adjustRightInd w:val="0"/>
        <w:jc w:val="center"/>
        <w:rPr>
          <w:rFonts w:ascii="Calibri" w:hAnsi="Calibri" w:cs="Calibri"/>
          <w:bCs/>
          <w:color w:val="000000"/>
          <w:sz w:val="24"/>
          <w:szCs w:val="24"/>
        </w:rPr>
      </w:pPr>
      <w:r>
        <w:rPr>
          <w:rFonts w:ascii="Calibri" w:hAnsi="Calibri" w:cs="Calibri"/>
          <w:bCs/>
          <w:color w:val="000000"/>
          <w:sz w:val="24"/>
          <w:szCs w:val="24"/>
        </w:rPr>
        <w:t xml:space="preserve">Dossier à retourner à </w:t>
      </w:r>
      <w:hyperlink r:id="rId7" w:history="1">
        <w:r w:rsidRPr="00A247C9">
          <w:rPr>
            <w:rStyle w:val="Lienhypertexte"/>
            <w:rFonts w:ascii="Calibri" w:hAnsi="Calibri" w:cs="Calibri"/>
            <w:b/>
            <w:bCs/>
            <w:sz w:val="24"/>
            <w:szCs w:val="24"/>
          </w:rPr>
          <w:t>manifestation-sportive-sdjes86@ac-poitiers.fr</w:t>
        </w:r>
      </w:hyperlink>
    </w:p>
    <w:p w:rsidR="00A247C9" w:rsidRDefault="00A247C9" w:rsidP="00033840">
      <w:pPr>
        <w:autoSpaceDE w:val="0"/>
        <w:autoSpaceDN w:val="0"/>
        <w:adjustRightInd w:val="0"/>
        <w:jc w:val="center"/>
        <w:rPr>
          <w:rFonts w:ascii="Calibri" w:hAnsi="Calibri" w:cs="Calibri"/>
          <w:bCs/>
          <w:color w:val="000000"/>
          <w:sz w:val="24"/>
          <w:szCs w:val="24"/>
        </w:rPr>
      </w:pPr>
    </w:p>
    <w:p w:rsidR="00C34F4F" w:rsidRPr="00C34F4F" w:rsidRDefault="0045599A" w:rsidP="00C34F4F">
      <w:pPr>
        <w:rPr>
          <w:rFonts w:ascii="Calibri" w:hAnsi="Calibri" w:cs="Calibri"/>
          <w:bCs/>
          <w:color w:val="000000"/>
          <w:sz w:val="24"/>
          <w:szCs w:val="24"/>
        </w:rPr>
      </w:pPr>
      <w:r>
        <w:rPr>
          <w:rFonts w:ascii="Calibri" w:hAnsi="Calibri" w:cs="Calibri"/>
          <w:bCs/>
          <w:color w:val="000000"/>
          <w:sz w:val="24"/>
          <w:szCs w:val="24"/>
        </w:rPr>
        <w:t>SDJES 86</w:t>
      </w:r>
      <w:r w:rsidR="00A247C9">
        <w:rPr>
          <w:rFonts w:ascii="Calibri" w:hAnsi="Calibri" w:cs="Calibri"/>
          <w:bCs/>
          <w:color w:val="000000"/>
          <w:sz w:val="24"/>
          <w:szCs w:val="24"/>
        </w:rPr>
        <w:t xml:space="preserve"> – </w:t>
      </w:r>
      <w:r w:rsidR="00C34F4F" w:rsidRPr="00C34F4F">
        <w:rPr>
          <w:rFonts w:ascii="Calibri" w:hAnsi="Calibri" w:cs="Calibri"/>
          <w:bCs/>
          <w:color w:val="000000"/>
          <w:sz w:val="24"/>
          <w:szCs w:val="24"/>
        </w:rPr>
        <w:t>Rectorat - Académie de Poitiers</w:t>
      </w:r>
      <w:r w:rsidR="00C34F4F">
        <w:rPr>
          <w:rFonts w:ascii="Calibri" w:hAnsi="Calibri" w:cs="Calibri"/>
          <w:bCs/>
          <w:color w:val="000000"/>
          <w:sz w:val="24"/>
          <w:szCs w:val="24"/>
        </w:rPr>
        <w:t xml:space="preserve">, </w:t>
      </w:r>
      <w:r w:rsidR="00C34F4F" w:rsidRPr="00C34F4F">
        <w:rPr>
          <w:rFonts w:ascii="Calibri" w:hAnsi="Calibri" w:cs="Calibri"/>
          <w:bCs/>
          <w:color w:val="000000"/>
          <w:sz w:val="24"/>
          <w:szCs w:val="24"/>
        </w:rPr>
        <w:t>Direction des services départementaux de l'éducation nationale (DSDEN)</w:t>
      </w:r>
      <w:r w:rsidR="00C34F4F">
        <w:rPr>
          <w:rFonts w:ascii="Calibri" w:hAnsi="Calibri" w:cs="Calibri"/>
          <w:bCs/>
          <w:color w:val="000000"/>
          <w:sz w:val="24"/>
          <w:szCs w:val="24"/>
        </w:rPr>
        <w:t xml:space="preserve"> - </w:t>
      </w:r>
      <w:r w:rsidR="00C34F4F" w:rsidRPr="00C34F4F">
        <w:rPr>
          <w:rFonts w:ascii="Calibri" w:hAnsi="Calibri" w:cs="Calibri"/>
          <w:bCs/>
          <w:color w:val="000000"/>
          <w:sz w:val="24"/>
          <w:szCs w:val="24"/>
        </w:rPr>
        <w:t>22 rue Guillaume VII Le Troubadour - CS 40625 -86022 POITIERS Cedex</w:t>
      </w:r>
    </w:p>
    <w:p w:rsidR="00033840" w:rsidRPr="00E64088" w:rsidRDefault="00033840" w:rsidP="0009740A">
      <w:pPr>
        <w:autoSpaceDE w:val="0"/>
        <w:autoSpaceDN w:val="0"/>
        <w:adjustRightInd w:val="0"/>
        <w:rPr>
          <w:rFonts w:ascii="Calibri" w:hAnsi="Calibri" w:cs="Calibri"/>
          <w:b/>
          <w:bCs/>
          <w:color w:val="000000"/>
          <w:sz w:val="24"/>
          <w:szCs w:val="24"/>
        </w:rPr>
      </w:pPr>
    </w:p>
    <w:p w:rsidR="0009740A" w:rsidRPr="00E64088" w:rsidRDefault="0009740A" w:rsidP="0009740A">
      <w:pPr>
        <w:autoSpaceDE w:val="0"/>
        <w:autoSpaceDN w:val="0"/>
        <w:adjustRightInd w:val="0"/>
        <w:rPr>
          <w:rFonts w:ascii="Calibri" w:hAnsi="Calibri" w:cs="Calibri"/>
          <w:b/>
          <w:bCs/>
          <w:color w:val="000000"/>
          <w:sz w:val="24"/>
          <w:szCs w:val="24"/>
        </w:rPr>
      </w:pPr>
      <w:r w:rsidRPr="00E64088">
        <w:rPr>
          <w:rFonts w:ascii="Calibri" w:hAnsi="Calibri" w:cs="Calibri"/>
          <w:b/>
          <w:bCs/>
          <w:color w:val="000000"/>
          <w:sz w:val="24"/>
          <w:szCs w:val="24"/>
        </w:rPr>
        <w:t>REFERENCES REGLEMENTAIRE</w:t>
      </w:r>
      <w:r w:rsidR="004821CD">
        <w:rPr>
          <w:rFonts w:ascii="Calibri" w:hAnsi="Calibri" w:cs="Calibri"/>
          <w:b/>
          <w:bCs/>
          <w:color w:val="000000"/>
          <w:sz w:val="24"/>
          <w:szCs w:val="24"/>
        </w:rPr>
        <w:t>S</w:t>
      </w:r>
      <w:r w:rsidRPr="00E64088">
        <w:rPr>
          <w:rFonts w:ascii="Calibri" w:hAnsi="Calibri" w:cs="Calibri"/>
          <w:b/>
          <w:bCs/>
          <w:color w:val="000000"/>
          <w:sz w:val="24"/>
          <w:szCs w:val="24"/>
        </w:rPr>
        <w:t xml:space="preserve"> DU CODE DU SPORT</w:t>
      </w:r>
    </w:p>
    <w:p w:rsidR="0009740A" w:rsidRPr="004821CD" w:rsidRDefault="0009740A" w:rsidP="0058776E">
      <w:pPr>
        <w:autoSpaceDE w:val="0"/>
        <w:autoSpaceDN w:val="0"/>
        <w:adjustRightInd w:val="0"/>
        <w:jc w:val="both"/>
        <w:rPr>
          <w:rFonts w:ascii="Calibri" w:hAnsi="Calibri" w:cs="Calibri"/>
          <w:color w:val="000000"/>
        </w:rPr>
      </w:pPr>
      <w:r w:rsidRPr="004821CD">
        <w:rPr>
          <w:rFonts w:ascii="Calibri" w:hAnsi="Calibri" w:cs="Calibri"/>
          <w:color w:val="000000"/>
        </w:rPr>
        <w:t>Obligations générales (</w:t>
      </w:r>
      <w:r w:rsidRPr="004821CD">
        <w:rPr>
          <w:rFonts w:ascii="Calibri" w:hAnsi="Calibri" w:cs="Calibri"/>
          <w:color w:val="000081"/>
        </w:rPr>
        <w:t>R</w:t>
      </w:r>
      <w:r w:rsidR="004821CD" w:rsidRPr="004821CD">
        <w:rPr>
          <w:rFonts w:ascii="Calibri" w:hAnsi="Calibri" w:cs="Calibri"/>
          <w:color w:val="000081"/>
        </w:rPr>
        <w:t>.</w:t>
      </w:r>
      <w:r w:rsidRPr="004821CD">
        <w:rPr>
          <w:rFonts w:ascii="Calibri" w:hAnsi="Calibri" w:cs="Calibri"/>
          <w:color w:val="000081"/>
        </w:rPr>
        <w:t>322-4 à R</w:t>
      </w:r>
      <w:r w:rsidR="004821CD" w:rsidRPr="004821CD">
        <w:rPr>
          <w:rFonts w:ascii="Calibri" w:hAnsi="Calibri" w:cs="Calibri"/>
          <w:color w:val="000081"/>
        </w:rPr>
        <w:t>.</w:t>
      </w:r>
      <w:r w:rsidRPr="004821CD">
        <w:rPr>
          <w:rFonts w:ascii="Calibri" w:hAnsi="Calibri" w:cs="Calibri"/>
          <w:color w:val="000081"/>
        </w:rPr>
        <w:t>322-7</w:t>
      </w:r>
      <w:r w:rsidRPr="004821CD">
        <w:rPr>
          <w:rFonts w:ascii="Calibri" w:hAnsi="Calibri" w:cs="Calibri"/>
          <w:color w:val="000000"/>
        </w:rPr>
        <w:t>)</w:t>
      </w:r>
      <w:r w:rsidR="0058776E" w:rsidRPr="004821CD">
        <w:rPr>
          <w:rFonts w:ascii="Calibri" w:hAnsi="Calibri" w:cs="Calibri"/>
          <w:color w:val="000000"/>
        </w:rPr>
        <w:t xml:space="preserve"> -</w:t>
      </w:r>
      <w:r w:rsidRPr="004821CD">
        <w:rPr>
          <w:rFonts w:ascii="Calibri" w:hAnsi="Calibri" w:cs="Calibri"/>
          <w:color w:val="000000"/>
        </w:rPr>
        <w:t xml:space="preserve"> Rôle du préfet (</w:t>
      </w:r>
      <w:r w:rsidRPr="004821CD">
        <w:rPr>
          <w:rFonts w:ascii="Calibri" w:hAnsi="Calibri" w:cs="Calibri"/>
          <w:color w:val="000081"/>
        </w:rPr>
        <w:t>R</w:t>
      </w:r>
      <w:r w:rsidR="004821CD" w:rsidRPr="004821CD">
        <w:rPr>
          <w:rFonts w:ascii="Calibri" w:hAnsi="Calibri" w:cs="Calibri"/>
          <w:color w:val="000081"/>
        </w:rPr>
        <w:t>.</w:t>
      </w:r>
      <w:r w:rsidRPr="004821CD">
        <w:rPr>
          <w:rFonts w:ascii="Calibri" w:hAnsi="Calibri" w:cs="Calibri"/>
          <w:color w:val="000081"/>
        </w:rPr>
        <w:t>322-8 à R</w:t>
      </w:r>
      <w:r w:rsidR="004821CD" w:rsidRPr="004821CD">
        <w:rPr>
          <w:rFonts w:ascii="Calibri" w:hAnsi="Calibri" w:cs="Calibri"/>
          <w:color w:val="000081"/>
        </w:rPr>
        <w:t>.</w:t>
      </w:r>
      <w:r w:rsidRPr="004821CD">
        <w:rPr>
          <w:rFonts w:ascii="Calibri" w:hAnsi="Calibri" w:cs="Calibri"/>
          <w:color w:val="000081"/>
        </w:rPr>
        <w:t>322-10</w:t>
      </w:r>
      <w:r w:rsidRPr="004821CD">
        <w:rPr>
          <w:rFonts w:ascii="Calibri" w:hAnsi="Calibri" w:cs="Calibri"/>
          <w:color w:val="000000"/>
        </w:rPr>
        <w:t>)</w:t>
      </w:r>
      <w:r w:rsidR="0058776E" w:rsidRPr="004821CD">
        <w:rPr>
          <w:rFonts w:ascii="Calibri" w:hAnsi="Calibri" w:cs="Calibri"/>
          <w:color w:val="000000"/>
        </w:rPr>
        <w:t xml:space="preserve"> - </w:t>
      </w:r>
      <w:r w:rsidRPr="004821CD">
        <w:rPr>
          <w:rFonts w:ascii="Calibri" w:hAnsi="Calibri" w:cs="Calibri"/>
          <w:color w:val="000000"/>
        </w:rPr>
        <w:t>Établissements de pratique de tir aux armes de chasse (</w:t>
      </w:r>
      <w:r w:rsidRPr="004821CD">
        <w:rPr>
          <w:rFonts w:ascii="Calibri" w:hAnsi="Calibri" w:cs="Calibri"/>
          <w:color w:val="000081"/>
        </w:rPr>
        <w:t>A</w:t>
      </w:r>
      <w:r w:rsidR="004821CD" w:rsidRPr="004821CD">
        <w:rPr>
          <w:rFonts w:ascii="Calibri" w:hAnsi="Calibri" w:cs="Calibri"/>
          <w:color w:val="000081"/>
        </w:rPr>
        <w:t>.</w:t>
      </w:r>
      <w:r w:rsidRPr="004821CD">
        <w:rPr>
          <w:rFonts w:ascii="Calibri" w:hAnsi="Calibri" w:cs="Calibri"/>
          <w:color w:val="000081"/>
        </w:rPr>
        <w:t>322-142 à A</w:t>
      </w:r>
      <w:r w:rsidR="004821CD" w:rsidRPr="004821CD">
        <w:rPr>
          <w:rFonts w:ascii="Calibri" w:hAnsi="Calibri" w:cs="Calibri"/>
          <w:color w:val="000081"/>
        </w:rPr>
        <w:t>.</w:t>
      </w:r>
      <w:r w:rsidRPr="004821CD">
        <w:rPr>
          <w:rFonts w:ascii="Calibri" w:hAnsi="Calibri" w:cs="Calibri"/>
          <w:color w:val="000081"/>
        </w:rPr>
        <w:t>322-146</w:t>
      </w:r>
      <w:r w:rsidRPr="004821CD">
        <w:rPr>
          <w:rFonts w:ascii="Calibri" w:hAnsi="Calibri" w:cs="Calibri"/>
          <w:color w:val="000000"/>
        </w:rPr>
        <w:t>) Obligation d'assurance (</w:t>
      </w:r>
      <w:r w:rsidRPr="004821CD">
        <w:rPr>
          <w:rFonts w:ascii="Calibri" w:hAnsi="Calibri" w:cs="Calibri"/>
          <w:color w:val="000081"/>
        </w:rPr>
        <w:t>D</w:t>
      </w:r>
      <w:r w:rsidR="004821CD" w:rsidRPr="004821CD">
        <w:rPr>
          <w:rFonts w:ascii="Calibri" w:hAnsi="Calibri" w:cs="Calibri"/>
          <w:color w:val="000081"/>
        </w:rPr>
        <w:t>.</w:t>
      </w:r>
      <w:r w:rsidRPr="004821CD">
        <w:rPr>
          <w:rFonts w:ascii="Calibri" w:hAnsi="Calibri" w:cs="Calibri"/>
          <w:color w:val="000081"/>
        </w:rPr>
        <w:t>321-1 à D</w:t>
      </w:r>
      <w:r w:rsidR="004821CD" w:rsidRPr="004821CD">
        <w:rPr>
          <w:rFonts w:ascii="Calibri" w:hAnsi="Calibri" w:cs="Calibri"/>
          <w:color w:val="000081"/>
        </w:rPr>
        <w:t>.</w:t>
      </w:r>
      <w:r w:rsidRPr="004821CD">
        <w:rPr>
          <w:rFonts w:ascii="Calibri" w:hAnsi="Calibri" w:cs="Calibri"/>
          <w:color w:val="000081"/>
        </w:rPr>
        <w:t>321-5</w:t>
      </w:r>
      <w:r w:rsidRPr="004821CD">
        <w:rPr>
          <w:rFonts w:ascii="Calibri" w:hAnsi="Calibri" w:cs="Calibri"/>
          <w:color w:val="000000"/>
        </w:rPr>
        <w:t>)</w:t>
      </w:r>
      <w:r w:rsidR="004821CD" w:rsidRPr="004821CD">
        <w:rPr>
          <w:rFonts w:ascii="Calibri" w:hAnsi="Calibri" w:cs="Calibri"/>
          <w:color w:val="000000"/>
        </w:rPr>
        <w:t>.</w:t>
      </w:r>
    </w:p>
    <w:p w:rsidR="00D95061" w:rsidRPr="00E64088" w:rsidRDefault="00D95061" w:rsidP="0009740A">
      <w:pPr>
        <w:autoSpaceDE w:val="0"/>
        <w:autoSpaceDN w:val="0"/>
        <w:adjustRightInd w:val="0"/>
        <w:rPr>
          <w:rFonts w:ascii="Calibri" w:hAnsi="Calibri" w:cs="Calibri"/>
          <w:color w:val="000000"/>
          <w:sz w:val="24"/>
          <w:szCs w:val="24"/>
        </w:rPr>
      </w:pPr>
    </w:p>
    <w:p w:rsidR="0009740A" w:rsidRPr="00C31985" w:rsidRDefault="0009740A"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t>SITUATION - DATE</w:t>
      </w:r>
    </w:p>
    <w:p w:rsidR="001C49FB" w:rsidRDefault="001C49FB" w:rsidP="00F44494">
      <w:pPr>
        <w:tabs>
          <w:tab w:val="left" w:leader="dot" w:pos="9781"/>
        </w:tabs>
        <w:autoSpaceDE w:val="0"/>
        <w:autoSpaceDN w:val="0"/>
        <w:adjustRightInd w:val="0"/>
        <w:jc w:val="both"/>
        <w:rPr>
          <w:rFonts w:ascii="Calibri" w:hAnsi="Calibri" w:cs="Calibri"/>
          <w:color w:val="000000"/>
          <w:sz w:val="28"/>
          <w:szCs w:val="28"/>
        </w:rPr>
      </w:pP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 xml:space="preserve">Commune du lieu de la manifestation : </w:t>
      </w: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Date</w:t>
      </w:r>
      <w:r w:rsidR="00E8690F">
        <w:rPr>
          <w:rFonts w:ascii="Calibri" w:hAnsi="Calibri" w:cs="Calibri"/>
          <w:color w:val="000000"/>
          <w:sz w:val="24"/>
          <w:szCs w:val="28"/>
        </w:rPr>
        <w:t xml:space="preserve"> et horaires</w:t>
      </w:r>
      <w:r w:rsidRPr="00A247C9">
        <w:rPr>
          <w:rFonts w:ascii="Calibri" w:hAnsi="Calibri" w:cs="Calibri"/>
          <w:color w:val="000000"/>
          <w:sz w:val="24"/>
          <w:szCs w:val="28"/>
        </w:rPr>
        <w:t xml:space="preserve"> de la manifestation : </w:t>
      </w:r>
    </w:p>
    <w:p w:rsidR="00F44494"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Désignation de l'emplacement retenu pour le ball-trap</w:t>
      </w:r>
      <w:r w:rsidR="00A247C9">
        <w:rPr>
          <w:rFonts w:ascii="Calibri" w:hAnsi="Calibri" w:cs="Calibri"/>
          <w:color w:val="000000"/>
          <w:sz w:val="24"/>
          <w:szCs w:val="28"/>
        </w:rPr>
        <w:t xml:space="preserve"> (lieu-dit / parcelle)</w:t>
      </w:r>
      <w:r w:rsidRPr="00A247C9">
        <w:rPr>
          <w:rFonts w:ascii="Calibri" w:hAnsi="Calibri" w:cs="Calibri"/>
          <w:color w:val="000000"/>
          <w:sz w:val="24"/>
          <w:szCs w:val="28"/>
        </w:rPr>
        <w:t xml:space="preserve">: </w:t>
      </w:r>
    </w:p>
    <w:p w:rsidR="00D95061" w:rsidRPr="00E64088" w:rsidRDefault="00D95061" w:rsidP="00054235">
      <w:pPr>
        <w:autoSpaceDE w:val="0"/>
        <w:autoSpaceDN w:val="0"/>
        <w:adjustRightInd w:val="0"/>
        <w:jc w:val="both"/>
        <w:rPr>
          <w:rFonts w:ascii="Calibri" w:hAnsi="Calibri" w:cs="Calibri"/>
          <w:color w:val="000000"/>
          <w:sz w:val="24"/>
          <w:szCs w:val="24"/>
        </w:rPr>
      </w:pPr>
    </w:p>
    <w:p w:rsidR="0009740A" w:rsidRPr="00C31985" w:rsidRDefault="0009740A"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t>ORGANISATEUR</w:t>
      </w:r>
    </w:p>
    <w:p w:rsidR="0009740A" w:rsidRPr="00A247C9" w:rsidRDefault="0009740A" w:rsidP="00A247C9">
      <w:pPr>
        <w:tabs>
          <w:tab w:val="left" w:leader="dot" w:pos="9781"/>
        </w:tabs>
        <w:autoSpaceDE w:val="0"/>
        <w:autoSpaceDN w:val="0"/>
        <w:adjustRightInd w:val="0"/>
        <w:spacing w:before="120" w:after="120"/>
        <w:jc w:val="both"/>
        <w:rPr>
          <w:rFonts w:ascii="Calibri" w:hAnsi="Calibri" w:cs="Calibri"/>
          <w:color w:val="000000"/>
          <w:sz w:val="24"/>
          <w:szCs w:val="28"/>
        </w:rPr>
      </w:pPr>
      <w:r w:rsidRPr="00A247C9">
        <w:rPr>
          <w:rFonts w:ascii="Calibri" w:hAnsi="Calibri" w:cs="Calibri"/>
          <w:color w:val="000000"/>
          <w:sz w:val="24"/>
          <w:szCs w:val="28"/>
        </w:rPr>
        <w:t xml:space="preserve">Association Organisatrice : </w:t>
      </w: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Nom et Prénom du Responsable</w:t>
      </w:r>
      <w:r w:rsidR="00A247C9" w:rsidRPr="00A247C9">
        <w:rPr>
          <w:rFonts w:ascii="Calibri" w:hAnsi="Calibri" w:cs="Calibri"/>
          <w:color w:val="000000"/>
          <w:sz w:val="24"/>
          <w:szCs w:val="28"/>
        </w:rPr>
        <w:t> :</w:t>
      </w: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 xml:space="preserve">Date et lieu de naissance : </w:t>
      </w: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Adresse de l’organisateu</w:t>
      </w:r>
      <w:r w:rsidR="00A247C9" w:rsidRPr="00A247C9">
        <w:rPr>
          <w:rFonts w:ascii="Calibri" w:hAnsi="Calibri" w:cs="Calibri"/>
          <w:color w:val="000000"/>
          <w:sz w:val="24"/>
          <w:szCs w:val="28"/>
        </w:rPr>
        <w:t>r :</w:t>
      </w:r>
    </w:p>
    <w:p w:rsidR="00A247C9"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Code postal</w:t>
      </w:r>
      <w:r w:rsidR="00A247C9" w:rsidRPr="00A247C9">
        <w:rPr>
          <w:rFonts w:ascii="Calibri" w:hAnsi="Calibri" w:cs="Calibri"/>
          <w:color w:val="000000"/>
          <w:sz w:val="24"/>
          <w:szCs w:val="28"/>
        </w:rPr>
        <w:t> :</w:t>
      </w:r>
    </w:p>
    <w:p w:rsidR="0009740A" w:rsidRPr="00A247C9" w:rsidRDefault="0009740A"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Ville</w:t>
      </w:r>
      <w:r w:rsidR="00A247C9" w:rsidRPr="00A247C9">
        <w:rPr>
          <w:rFonts w:ascii="Calibri" w:hAnsi="Calibri" w:cs="Calibri"/>
          <w:color w:val="000000"/>
          <w:sz w:val="24"/>
          <w:szCs w:val="28"/>
        </w:rPr>
        <w:t> :</w:t>
      </w:r>
    </w:p>
    <w:p w:rsidR="00A247C9" w:rsidRPr="00A247C9" w:rsidRDefault="00A247C9"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Tel Fixe</w:t>
      </w:r>
      <w:r w:rsidR="0009740A" w:rsidRPr="00A247C9">
        <w:rPr>
          <w:rFonts w:ascii="Calibri" w:hAnsi="Calibri" w:cs="Calibri"/>
          <w:color w:val="000000"/>
          <w:sz w:val="24"/>
          <w:szCs w:val="28"/>
        </w:rPr>
        <w:t xml:space="preserve"> :</w:t>
      </w:r>
    </w:p>
    <w:p w:rsidR="0009740A" w:rsidRPr="00A247C9" w:rsidRDefault="00A247C9" w:rsidP="00A247C9">
      <w:pPr>
        <w:tabs>
          <w:tab w:val="left" w:pos="8235"/>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 xml:space="preserve">Tel </w:t>
      </w:r>
      <w:r w:rsidR="0009740A" w:rsidRPr="00A247C9">
        <w:rPr>
          <w:rFonts w:ascii="Calibri" w:hAnsi="Calibri" w:cs="Calibri"/>
          <w:color w:val="000000"/>
          <w:sz w:val="24"/>
          <w:szCs w:val="28"/>
        </w:rPr>
        <w:t xml:space="preserve">Mobile) : </w:t>
      </w:r>
    </w:p>
    <w:p w:rsidR="00A247C9" w:rsidRPr="00A247C9" w:rsidRDefault="004821CD" w:rsidP="00A247C9">
      <w:pPr>
        <w:tabs>
          <w:tab w:val="left" w:leader="dot" w:pos="9781"/>
        </w:tabs>
        <w:autoSpaceDE w:val="0"/>
        <w:autoSpaceDN w:val="0"/>
        <w:adjustRightInd w:val="0"/>
        <w:spacing w:after="120"/>
        <w:jc w:val="both"/>
        <w:rPr>
          <w:rFonts w:ascii="Calibri" w:hAnsi="Calibri" w:cs="Calibri"/>
          <w:color w:val="000000"/>
          <w:sz w:val="24"/>
          <w:szCs w:val="28"/>
        </w:rPr>
      </w:pPr>
      <w:r w:rsidRPr="00A247C9">
        <w:rPr>
          <w:rFonts w:ascii="Calibri" w:hAnsi="Calibri" w:cs="Calibri"/>
          <w:color w:val="000000"/>
          <w:sz w:val="24"/>
          <w:szCs w:val="28"/>
        </w:rPr>
        <w:t>Courriel</w:t>
      </w:r>
      <w:r w:rsidR="0009740A" w:rsidRPr="00A247C9">
        <w:rPr>
          <w:rFonts w:ascii="Calibri" w:hAnsi="Calibri" w:cs="Calibri"/>
          <w:color w:val="000000"/>
          <w:sz w:val="24"/>
          <w:szCs w:val="28"/>
        </w:rPr>
        <w:t xml:space="preserve"> : </w:t>
      </w:r>
    </w:p>
    <w:p w:rsidR="0009740A" w:rsidRPr="00C31985" w:rsidRDefault="0009740A"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t>AGRÉMENT DE LA FÉDÉRATION FRANÇAISE DE BALL-TRAP</w:t>
      </w:r>
    </w:p>
    <w:p w:rsidR="0009740A" w:rsidRDefault="0009740A" w:rsidP="00AE3C32">
      <w:pPr>
        <w:autoSpaceDE w:val="0"/>
        <w:autoSpaceDN w:val="0"/>
        <w:adjustRightInd w:val="0"/>
        <w:jc w:val="both"/>
        <w:rPr>
          <w:rFonts w:ascii="Calibri" w:eastAsia="Arial-ItalicMT" w:hAnsi="Calibri" w:cs="Calibri"/>
          <w:iCs/>
          <w:color w:val="000000"/>
          <w:sz w:val="24"/>
          <w:szCs w:val="24"/>
        </w:rPr>
      </w:pPr>
      <w:r w:rsidRPr="0058776E">
        <w:rPr>
          <w:rFonts w:ascii="Calibri" w:eastAsia="Arial-ItalicMT" w:hAnsi="Calibri" w:cs="Calibri"/>
          <w:iCs/>
          <w:color w:val="000000"/>
          <w:sz w:val="24"/>
          <w:szCs w:val="24"/>
        </w:rPr>
        <w:t xml:space="preserve">Si la manifestation donne lieu </w:t>
      </w:r>
      <w:r w:rsidR="004821CD">
        <w:rPr>
          <w:rFonts w:ascii="Calibri" w:eastAsia="Arial-ItalicMT" w:hAnsi="Calibri" w:cs="Calibri"/>
          <w:iCs/>
          <w:color w:val="000000"/>
          <w:sz w:val="24"/>
          <w:szCs w:val="24"/>
        </w:rPr>
        <w:t>à</w:t>
      </w:r>
      <w:r w:rsidRPr="0058776E">
        <w:rPr>
          <w:rFonts w:ascii="Calibri" w:eastAsia="Arial-ItalicMT" w:hAnsi="Calibri" w:cs="Calibri"/>
          <w:iCs/>
          <w:color w:val="000000"/>
          <w:sz w:val="24"/>
          <w:szCs w:val="24"/>
        </w:rPr>
        <w:t xml:space="preserve"> remise de prix dont la valeur globale </w:t>
      </w:r>
      <w:r w:rsidR="00AE3C32" w:rsidRPr="0058776E">
        <w:rPr>
          <w:rFonts w:ascii="Calibri" w:eastAsia="Arial-ItalicMT" w:hAnsi="Calibri" w:cs="Calibri"/>
          <w:iCs/>
          <w:color w:val="000000"/>
          <w:sz w:val="24"/>
          <w:szCs w:val="24"/>
        </w:rPr>
        <w:t>cumulée</w:t>
      </w:r>
      <w:r w:rsidRPr="0058776E">
        <w:rPr>
          <w:rFonts w:ascii="Calibri" w:eastAsia="Arial-ItalicMT" w:hAnsi="Calibri" w:cs="Calibri"/>
          <w:iCs/>
          <w:color w:val="000000"/>
          <w:sz w:val="24"/>
          <w:szCs w:val="24"/>
        </w:rPr>
        <w:t xml:space="preserve"> </w:t>
      </w:r>
      <w:r w:rsidR="00AE3C32" w:rsidRPr="0058776E">
        <w:rPr>
          <w:rFonts w:ascii="Calibri" w:eastAsia="Arial-ItalicMT" w:hAnsi="Calibri" w:cs="Calibri"/>
          <w:iCs/>
          <w:color w:val="000000"/>
          <w:sz w:val="24"/>
          <w:szCs w:val="24"/>
        </w:rPr>
        <w:t>excède</w:t>
      </w:r>
      <w:r w:rsidRPr="0058776E">
        <w:rPr>
          <w:rFonts w:ascii="Calibri" w:eastAsia="Arial-ItalicMT" w:hAnsi="Calibri" w:cs="Calibri"/>
          <w:iCs/>
          <w:color w:val="000000"/>
          <w:sz w:val="24"/>
          <w:szCs w:val="24"/>
        </w:rPr>
        <w:t xml:space="preserve"> un montant de 3</w:t>
      </w:r>
      <w:r w:rsidR="004821CD">
        <w:rPr>
          <w:rFonts w:ascii="Calibri" w:eastAsia="Arial-ItalicMT" w:hAnsi="Calibri" w:cs="Calibri"/>
          <w:iCs/>
          <w:color w:val="000000"/>
          <w:sz w:val="24"/>
          <w:szCs w:val="24"/>
        </w:rPr>
        <w:t xml:space="preserve"> </w:t>
      </w:r>
      <w:r w:rsidRPr="0058776E">
        <w:rPr>
          <w:rFonts w:ascii="Calibri" w:eastAsia="Arial-ItalicMT" w:hAnsi="Calibri" w:cs="Calibri"/>
          <w:iCs/>
          <w:color w:val="000000"/>
          <w:sz w:val="24"/>
          <w:szCs w:val="24"/>
        </w:rPr>
        <w:t>000</w:t>
      </w:r>
      <w:r w:rsidR="00AE3C32" w:rsidRPr="0058776E">
        <w:rPr>
          <w:rFonts w:ascii="Calibri" w:eastAsia="Arial-ItalicMT" w:hAnsi="Calibri" w:cs="Calibri"/>
          <w:iCs/>
          <w:color w:val="000000"/>
          <w:sz w:val="24"/>
          <w:szCs w:val="24"/>
        </w:rPr>
        <w:t xml:space="preserve"> </w:t>
      </w:r>
      <w:r w:rsidRPr="0058776E">
        <w:rPr>
          <w:rFonts w:ascii="Calibri" w:eastAsia="Arial-ItalicMT" w:hAnsi="Calibri" w:cs="Calibri"/>
          <w:iCs/>
          <w:color w:val="000000"/>
          <w:sz w:val="24"/>
          <w:szCs w:val="24"/>
        </w:rPr>
        <w:t xml:space="preserve">euros, l’organisateur doit obtenir l'autorisation de la </w:t>
      </w:r>
      <w:r w:rsidR="00AE3C32" w:rsidRPr="0058776E">
        <w:rPr>
          <w:rFonts w:ascii="Calibri" w:eastAsia="Arial-ItalicMT" w:hAnsi="Calibri" w:cs="Calibri"/>
          <w:iCs/>
          <w:color w:val="000000"/>
          <w:sz w:val="24"/>
          <w:szCs w:val="24"/>
        </w:rPr>
        <w:t>Fédération</w:t>
      </w:r>
      <w:r w:rsidRPr="0058776E">
        <w:rPr>
          <w:rFonts w:ascii="Calibri" w:eastAsia="Arial-ItalicMT" w:hAnsi="Calibri" w:cs="Calibri"/>
          <w:iCs/>
          <w:color w:val="000000"/>
          <w:sz w:val="24"/>
          <w:szCs w:val="24"/>
        </w:rPr>
        <w:t xml:space="preserve"> </w:t>
      </w:r>
      <w:r w:rsidR="00AE3C32" w:rsidRPr="0058776E">
        <w:rPr>
          <w:rFonts w:ascii="Calibri" w:eastAsia="Arial-ItalicMT" w:hAnsi="Calibri" w:cs="Calibri"/>
          <w:iCs/>
          <w:color w:val="000000"/>
          <w:sz w:val="24"/>
          <w:szCs w:val="24"/>
        </w:rPr>
        <w:t>Française</w:t>
      </w:r>
      <w:r w:rsidRPr="0058776E">
        <w:rPr>
          <w:rFonts w:ascii="Calibri" w:eastAsia="Arial-ItalicMT" w:hAnsi="Calibri" w:cs="Calibri"/>
          <w:iCs/>
          <w:color w:val="000000"/>
          <w:sz w:val="24"/>
          <w:szCs w:val="24"/>
        </w:rPr>
        <w:t xml:space="preserve"> de </w:t>
      </w:r>
      <w:r w:rsidR="00AE3C32" w:rsidRPr="0058776E">
        <w:rPr>
          <w:rFonts w:ascii="Calibri" w:eastAsia="Arial-ItalicMT" w:hAnsi="Calibri" w:cs="Calibri"/>
          <w:iCs/>
          <w:color w:val="000000"/>
          <w:sz w:val="24"/>
          <w:szCs w:val="24"/>
        </w:rPr>
        <w:t>Ball-trap</w:t>
      </w:r>
      <w:r w:rsidRPr="0058776E">
        <w:rPr>
          <w:rFonts w:ascii="Calibri" w:eastAsia="Arial-ItalicMT" w:hAnsi="Calibri" w:cs="Calibri"/>
          <w:iCs/>
          <w:color w:val="000000"/>
          <w:sz w:val="24"/>
          <w:szCs w:val="24"/>
        </w:rPr>
        <w:t xml:space="preserve">. Celle-ci doit </w:t>
      </w:r>
      <w:r w:rsidR="00AE3C32" w:rsidRPr="0058776E">
        <w:rPr>
          <w:rFonts w:ascii="Calibri" w:eastAsia="Arial-ItalicMT" w:hAnsi="Calibri" w:cs="Calibri"/>
          <w:iCs/>
          <w:color w:val="000000"/>
          <w:sz w:val="24"/>
          <w:szCs w:val="24"/>
        </w:rPr>
        <w:t>être demandée</w:t>
      </w:r>
      <w:r w:rsidRPr="0058776E">
        <w:rPr>
          <w:rFonts w:ascii="Calibri" w:eastAsia="Arial-ItalicMT" w:hAnsi="Calibri" w:cs="Calibri"/>
          <w:iCs/>
          <w:color w:val="000000"/>
          <w:sz w:val="24"/>
          <w:szCs w:val="24"/>
        </w:rPr>
        <w:t xml:space="preserve"> 3 mois minimum avant la date de la manifestation.</w:t>
      </w:r>
    </w:p>
    <w:p w:rsidR="0058776E" w:rsidRPr="00C34F4F" w:rsidRDefault="0058776E" w:rsidP="0058776E">
      <w:pPr>
        <w:autoSpaceDE w:val="0"/>
        <w:autoSpaceDN w:val="0"/>
        <w:adjustRightInd w:val="0"/>
        <w:jc w:val="both"/>
        <w:rPr>
          <w:rFonts w:ascii="Calibri" w:eastAsia="Arial-ItalicMT" w:hAnsi="Calibri" w:cs="Calibri"/>
          <w:b/>
          <w:iCs/>
          <w:color w:val="000000"/>
          <w:sz w:val="24"/>
          <w:szCs w:val="24"/>
        </w:rPr>
      </w:pPr>
      <w:bookmarkStart w:id="0" w:name="_GoBack"/>
    </w:p>
    <w:p w:rsidR="0058776E" w:rsidRPr="00C34F4F" w:rsidRDefault="0009740A" w:rsidP="0058776E">
      <w:pPr>
        <w:autoSpaceDE w:val="0"/>
        <w:autoSpaceDN w:val="0"/>
        <w:adjustRightInd w:val="0"/>
        <w:jc w:val="both"/>
        <w:rPr>
          <w:rFonts w:ascii="Calibri" w:eastAsia="Arial-ItalicMT" w:hAnsi="Calibri" w:cs="Calibri"/>
          <w:b/>
          <w:iCs/>
          <w:color w:val="000000"/>
          <w:sz w:val="24"/>
          <w:szCs w:val="24"/>
        </w:rPr>
      </w:pPr>
      <w:r w:rsidRPr="00C34F4F">
        <w:rPr>
          <w:rFonts w:ascii="Calibri" w:eastAsia="Arial-ItalicMT" w:hAnsi="Calibri" w:cs="Calibri"/>
          <w:b/>
          <w:iCs/>
          <w:color w:val="000000"/>
          <w:sz w:val="24"/>
          <w:szCs w:val="24"/>
        </w:rPr>
        <w:t>Cocher la case correspondante</w:t>
      </w:r>
      <w:r w:rsidR="00C34F4F" w:rsidRPr="00C34F4F">
        <w:rPr>
          <w:rFonts w:ascii="Calibri" w:eastAsia="Arial-ItalicMT" w:hAnsi="Calibri" w:cs="Calibri"/>
          <w:b/>
          <w:iCs/>
          <w:color w:val="000000"/>
          <w:sz w:val="24"/>
          <w:szCs w:val="24"/>
        </w:rPr>
        <w:t xml:space="preserve"> : </w:t>
      </w:r>
    </w:p>
    <w:bookmarkEnd w:id="0"/>
    <w:p w:rsidR="0009740A" w:rsidRPr="009758A4" w:rsidRDefault="00A247C9" w:rsidP="00D95061">
      <w:pPr>
        <w:autoSpaceDE w:val="0"/>
        <w:autoSpaceDN w:val="0"/>
        <w:adjustRightInd w:val="0"/>
        <w:ind w:left="284" w:hanging="284"/>
        <w:jc w:val="both"/>
        <w:rPr>
          <w:rFonts w:ascii="Calibri" w:hAnsi="Calibri" w:cs="Calibri"/>
          <w:color w:val="000000"/>
          <w:sz w:val="24"/>
          <w:szCs w:val="24"/>
        </w:rPr>
      </w:pPr>
      <w:r>
        <w:rPr>
          <w:rFonts w:ascii="Calibri" w:hAnsi="Calibri" w:cs="Calibri"/>
          <w:color w:val="000000"/>
          <w:sz w:val="24"/>
          <w:szCs w:val="24"/>
        </w:rPr>
        <w:fldChar w:fldCharType="begin">
          <w:ffData>
            <w:name w:val="CaseACocher2"/>
            <w:enabled/>
            <w:calcOnExit w:val="0"/>
            <w:checkBox>
              <w:sizeAuto/>
              <w:default w:val="0"/>
            </w:checkBox>
          </w:ffData>
        </w:fldChar>
      </w:r>
      <w:bookmarkStart w:id="1" w:name="CaseACocher2"/>
      <w:r>
        <w:rPr>
          <w:rFonts w:ascii="Calibri" w:hAnsi="Calibri" w:cs="Calibri"/>
          <w:color w:val="000000"/>
          <w:sz w:val="24"/>
          <w:szCs w:val="24"/>
        </w:rPr>
        <w:instrText xml:space="preserve"> FORMCHECKBOX </w:instrText>
      </w:r>
      <w:r w:rsidR="00C34F4F">
        <w:rPr>
          <w:rFonts w:ascii="Calibri" w:hAnsi="Calibri" w:cs="Calibri"/>
          <w:color w:val="000000"/>
          <w:sz w:val="24"/>
          <w:szCs w:val="24"/>
        </w:rPr>
      </w:r>
      <w:r w:rsidR="00C34F4F">
        <w:rPr>
          <w:rFonts w:ascii="Calibri" w:hAnsi="Calibri" w:cs="Calibri"/>
          <w:color w:val="000000"/>
          <w:sz w:val="24"/>
          <w:szCs w:val="24"/>
        </w:rPr>
        <w:fldChar w:fldCharType="separate"/>
      </w:r>
      <w:r>
        <w:rPr>
          <w:rFonts w:ascii="Calibri" w:hAnsi="Calibri" w:cs="Calibri"/>
          <w:color w:val="000000"/>
          <w:sz w:val="24"/>
          <w:szCs w:val="24"/>
        </w:rPr>
        <w:fldChar w:fldCharType="end"/>
      </w:r>
      <w:bookmarkEnd w:id="1"/>
      <w:r>
        <w:rPr>
          <w:rFonts w:ascii="Calibri" w:hAnsi="Calibri" w:cs="Calibri"/>
          <w:color w:val="000000"/>
          <w:sz w:val="24"/>
          <w:szCs w:val="24"/>
        </w:rPr>
        <w:t xml:space="preserve"> </w:t>
      </w:r>
      <w:r w:rsidR="0009740A" w:rsidRPr="009758A4">
        <w:rPr>
          <w:rFonts w:ascii="Calibri" w:hAnsi="Calibri" w:cs="Calibri"/>
          <w:color w:val="000000"/>
          <w:sz w:val="24"/>
          <w:szCs w:val="24"/>
        </w:rPr>
        <w:t>L'organisateur déclare que cette manifestation n'est pas soumise à l'autorisation de la</w:t>
      </w:r>
      <w:r w:rsidR="00AE3C32" w:rsidRPr="009758A4">
        <w:rPr>
          <w:rFonts w:ascii="Calibri" w:hAnsi="Calibri" w:cs="Calibri"/>
          <w:color w:val="000000"/>
          <w:sz w:val="24"/>
          <w:szCs w:val="24"/>
        </w:rPr>
        <w:t xml:space="preserve"> </w:t>
      </w:r>
      <w:r w:rsidR="0009740A" w:rsidRPr="009758A4">
        <w:rPr>
          <w:rFonts w:ascii="Calibri" w:hAnsi="Calibri" w:cs="Calibri"/>
          <w:color w:val="000000"/>
          <w:sz w:val="24"/>
          <w:szCs w:val="24"/>
        </w:rPr>
        <w:t xml:space="preserve">Fédération Française de </w:t>
      </w:r>
      <w:r w:rsidR="00AE3C32" w:rsidRPr="009758A4">
        <w:rPr>
          <w:rFonts w:ascii="Calibri" w:hAnsi="Calibri" w:cs="Calibri"/>
          <w:color w:val="000000"/>
          <w:sz w:val="24"/>
          <w:szCs w:val="24"/>
        </w:rPr>
        <w:t>Ball-trap</w:t>
      </w:r>
      <w:r w:rsidR="0009740A" w:rsidRPr="009758A4">
        <w:rPr>
          <w:rFonts w:ascii="Calibri" w:hAnsi="Calibri" w:cs="Calibri"/>
          <w:color w:val="000000"/>
          <w:sz w:val="24"/>
          <w:szCs w:val="24"/>
        </w:rPr>
        <w:t>.</w:t>
      </w:r>
    </w:p>
    <w:p w:rsidR="00A247C9" w:rsidRPr="009758A4" w:rsidRDefault="00A247C9" w:rsidP="005F5D91">
      <w:pPr>
        <w:autoSpaceDE w:val="0"/>
        <w:autoSpaceDN w:val="0"/>
        <w:adjustRightInd w:val="0"/>
        <w:ind w:left="284" w:hanging="284"/>
        <w:jc w:val="both"/>
        <w:rPr>
          <w:rFonts w:ascii="Calibri" w:eastAsia="Arial-ItalicMT" w:hAnsi="Calibri" w:cs="Calibri"/>
          <w:iCs/>
          <w:color w:val="000000"/>
          <w:sz w:val="24"/>
          <w:szCs w:val="24"/>
        </w:rPr>
      </w:pPr>
      <w:r>
        <w:rPr>
          <w:rFonts w:ascii="Calibri" w:hAnsi="Calibri" w:cs="Calibri"/>
          <w:color w:val="000000"/>
          <w:sz w:val="24"/>
          <w:szCs w:val="24"/>
        </w:rPr>
        <w:fldChar w:fldCharType="begin">
          <w:ffData>
            <w:name w:val="CaseACocher1"/>
            <w:enabled/>
            <w:calcOnExit w:val="0"/>
            <w:checkBox>
              <w:sizeAuto/>
              <w:default w:val="0"/>
            </w:checkBox>
          </w:ffData>
        </w:fldChar>
      </w:r>
      <w:r>
        <w:rPr>
          <w:rFonts w:ascii="Calibri" w:hAnsi="Calibri" w:cs="Calibri"/>
          <w:color w:val="000000"/>
          <w:sz w:val="24"/>
          <w:szCs w:val="24"/>
        </w:rPr>
        <w:instrText xml:space="preserve"> FORMCHECKBOX </w:instrText>
      </w:r>
      <w:r w:rsidR="00C34F4F">
        <w:rPr>
          <w:rFonts w:ascii="Calibri" w:hAnsi="Calibri" w:cs="Calibri"/>
          <w:color w:val="000000"/>
          <w:sz w:val="24"/>
          <w:szCs w:val="24"/>
        </w:rPr>
      </w:r>
      <w:r w:rsidR="00C34F4F">
        <w:rPr>
          <w:rFonts w:ascii="Calibri" w:hAnsi="Calibri" w:cs="Calibri"/>
          <w:color w:val="000000"/>
          <w:sz w:val="24"/>
          <w:szCs w:val="24"/>
        </w:rPr>
        <w:fldChar w:fldCharType="separate"/>
      </w:r>
      <w:r>
        <w:rPr>
          <w:rFonts w:ascii="Calibri" w:hAnsi="Calibri" w:cs="Calibri"/>
          <w:color w:val="000000"/>
          <w:sz w:val="24"/>
          <w:szCs w:val="24"/>
        </w:rPr>
        <w:fldChar w:fldCharType="end"/>
      </w:r>
      <w:r>
        <w:rPr>
          <w:rFonts w:ascii="Calibri" w:hAnsi="Calibri" w:cs="Calibri"/>
          <w:color w:val="000000"/>
          <w:sz w:val="24"/>
          <w:szCs w:val="24"/>
        </w:rPr>
        <w:t xml:space="preserve"> </w:t>
      </w:r>
      <w:r w:rsidR="0009740A" w:rsidRPr="009758A4">
        <w:rPr>
          <w:rFonts w:ascii="Calibri" w:hAnsi="Calibri" w:cs="Calibri"/>
          <w:color w:val="000000"/>
          <w:sz w:val="24"/>
          <w:szCs w:val="24"/>
        </w:rPr>
        <w:t>L'organisateur déclare qu'il est détenteur de l'autorisation de la Fédération Française de</w:t>
      </w:r>
      <w:r w:rsidR="00AE3C32" w:rsidRPr="009758A4">
        <w:rPr>
          <w:rFonts w:ascii="Calibri" w:hAnsi="Calibri" w:cs="Calibri"/>
          <w:color w:val="000000"/>
          <w:sz w:val="24"/>
          <w:szCs w:val="24"/>
        </w:rPr>
        <w:t xml:space="preserve"> Ball-trap </w:t>
      </w:r>
      <w:r w:rsidR="0009740A" w:rsidRPr="009758A4">
        <w:rPr>
          <w:rFonts w:ascii="Calibri" w:hAnsi="Calibri" w:cs="Calibri"/>
          <w:color w:val="000000"/>
          <w:sz w:val="24"/>
          <w:szCs w:val="24"/>
        </w:rPr>
        <w:t xml:space="preserve">en date du </w:t>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0009740A" w:rsidRPr="009758A4">
        <w:rPr>
          <w:rFonts w:ascii="Calibri" w:eastAsia="Arial-ItalicMT" w:hAnsi="Calibri" w:cs="Calibri"/>
          <w:iCs/>
          <w:color w:val="000000"/>
          <w:sz w:val="24"/>
          <w:szCs w:val="24"/>
        </w:rPr>
        <w:t>(</w:t>
      </w:r>
      <w:r w:rsidR="00D95061" w:rsidRPr="009758A4">
        <w:rPr>
          <w:rFonts w:ascii="Calibri" w:eastAsia="Arial-ItalicMT" w:hAnsi="Calibri" w:cs="Calibri"/>
          <w:iCs/>
          <w:color w:val="000000"/>
          <w:sz w:val="24"/>
          <w:szCs w:val="24"/>
          <w:u w:val="single"/>
        </w:rPr>
        <w:t>a</w:t>
      </w:r>
      <w:r w:rsidR="0009740A" w:rsidRPr="009758A4">
        <w:rPr>
          <w:rFonts w:ascii="Calibri" w:eastAsia="Arial-ItalicMT" w:hAnsi="Calibri" w:cs="Calibri"/>
          <w:iCs/>
          <w:color w:val="000000"/>
          <w:sz w:val="24"/>
          <w:szCs w:val="24"/>
          <w:u w:val="single"/>
        </w:rPr>
        <w:t xml:space="preserve">utorisation </w:t>
      </w:r>
      <w:r w:rsidR="00541810" w:rsidRPr="009758A4">
        <w:rPr>
          <w:rFonts w:ascii="Calibri" w:eastAsia="Arial-ItalicMT" w:hAnsi="Calibri" w:cs="Calibri"/>
          <w:iCs/>
          <w:color w:val="000000"/>
          <w:sz w:val="24"/>
          <w:szCs w:val="24"/>
          <w:u w:val="single"/>
        </w:rPr>
        <w:t>à</w:t>
      </w:r>
      <w:r w:rsidR="0009740A" w:rsidRPr="009758A4">
        <w:rPr>
          <w:rFonts w:ascii="Calibri" w:eastAsia="Arial-ItalicMT" w:hAnsi="Calibri" w:cs="Calibri"/>
          <w:iCs/>
          <w:color w:val="000000"/>
          <w:sz w:val="24"/>
          <w:szCs w:val="24"/>
          <w:u w:val="single"/>
        </w:rPr>
        <w:t xml:space="preserve"> joindre</w:t>
      </w:r>
      <w:r w:rsidR="0009740A" w:rsidRPr="009758A4">
        <w:rPr>
          <w:rFonts w:ascii="Calibri" w:eastAsia="Arial-ItalicMT" w:hAnsi="Calibri" w:cs="Calibri"/>
          <w:iCs/>
          <w:color w:val="000000"/>
          <w:sz w:val="24"/>
          <w:szCs w:val="24"/>
        </w:rPr>
        <w:t>).</w:t>
      </w:r>
      <w:r>
        <w:rPr>
          <w:rFonts w:ascii="Calibri" w:eastAsia="Arial-ItalicMT" w:hAnsi="Calibri" w:cs="Calibri"/>
          <w:iCs/>
          <w:color w:val="000000"/>
          <w:sz w:val="24"/>
          <w:szCs w:val="24"/>
        </w:rPr>
        <w:br w:type="page"/>
      </w:r>
    </w:p>
    <w:p w:rsidR="009758A4" w:rsidRPr="00C31985" w:rsidRDefault="009758A4"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lastRenderedPageBreak/>
        <w:t xml:space="preserve">PIECES A JOINDRE </w:t>
      </w:r>
      <w:r w:rsidR="00CE229A" w:rsidRPr="00C31985">
        <w:rPr>
          <w:rFonts w:ascii="Calibri" w:hAnsi="Calibri" w:cs="Calibri"/>
          <w:b/>
          <w:bCs/>
          <w:color w:val="FFFFFF"/>
          <w:sz w:val="28"/>
          <w:szCs w:val="28"/>
        </w:rPr>
        <w:t>OBLIGATOIREMENT</w:t>
      </w:r>
    </w:p>
    <w:p w:rsidR="009758A4" w:rsidRDefault="009758A4" w:rsidP="009758A4">
      <w:pPr>
        <w:autoSpaceDE w:val="0"/>
        <w:autoSpaceDN w:val="0"/>
        <w:adjustRightInd w:val="0"/>
        <w:rPr>
          <w:rFonts w:ascii="Calibri" w:hAnsi="Calibri" w:cs="Calibri"/>
          <w:b/>
          <w:bCs/>
          <w:color w:val="000000"/>
          <w:sz w:val="24"/>
          <w:szCs w:val="24"/>
        </w:rPr>
      </w:pPr>
    </w:p>
    <w:p w:rsidR="009758A4" w:rsidRDefault="00CE229A" w:rsidP="009758A4">
      <w:pPr>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t xml:space="preserve">1 - </w:t>
      </w:r>
      <w:r w:rsidR="009758A4">
        <w:rPr>
          <w:rFonts w:ascii="Calibri" w:hAnsi="Calibri" w:cs="Calibri"/>
          <w:b/>
          <w:bCs/>
          <w:color w:val="000000"/>
          <w:sz w:val="24"/>
          <w:szCs w:val="24"/>
        </w:rPr>
        <w:t>PLAN DE</w:t>
      </w:r>
      <w:r w:rsidR="004821CD">
        <w:rPr>
          <w:rFonts w:ascii="Calibri" w:hAnsi="Calibri" w:cs="Calibri"/>
          <w:b/>
          <w:bCs/>
          <w:color w:val="000000"/>
          <w:sz w:val="24"/>
          <w:szCs w:val="24"/>
        </w:rPr>
        <w:t xml:space="preserve"> </w:t>
      </w:r>
      <w:r w:rsidR="009758A4">
        <w:rPr>
          <w:rFonts w:ascii="Calibri" w:hAnsi="Calibri" w:cs="Calibri"/>
          <w:b/>
          <w:bCs/>
          <w:color w:val="000000"/>
          <w:sz w:val="24"/>
          <w:szCs w:val="24"/>
        </w:rPr>
        <w:t>SITUATION</w:t>
      </w:r>
      <w:r w:rsidR="009758A4" w:rsidRPr="00E64088">
        <w:rPr>
          <w:rFonts w:ascii="Calibri" w:hAnsi="Calibri" w:cs="Calibri"/>
          <w:b/>
          <w:bCs/>
          <w:color w:val="000000"/>
          <w:sz w:val="24"/>
          <w:szCs w:val="24"/>
        </w:rPr>
        <w:t xml:space="preserve"> </w:t>
      </w:r>
    </w:p>
    <w:p w:rsidR="009758A4" w:rsidRDefault="009758A4" w:rsidP="009758A4">
      <w:pPr>
        <w:numPr>
          <w:ilvl w:val="0"/>
          <w:numId w:val="4"/>
        </w:numPr>
        <w:autoSpaceDE w:val="0"/>
        <w:autoSpaceDN w:val="0"/>
        <w:adjustRightInd w:val="0"/>
        <w:rPr>
          <w:rFonts w:ascii="Calibri" w:hAnsi="Calibri" w:cs="Calibri"/>
          <w:color w:val="000000"/>
          <w:sz w:val="24"/>
          <w:szCs w:val="24"/>
        </w:rPr>
      </w:pPr>
      <w:proofErr w:type="gramStart"/>
      <w:r w:rsidRPr="00E64088">
        <w:rPr>
          <w:rFonts w:ascii="Calibri" w:hAnsi="Calibri" w:cs="Calibri"/>
          <w:color w:val="000000"/>
          <w:sz w:val="24"/>
          <w:szCs w:val="24"/>
        </w:rPr>
        <w:t>soit</w:t>
      </w:r>
      <w:proofErr w:type="gramEnd"/>
      <w:r w:rsidRPr="00E64088">
        <w:rPr>
          <w:rFonts w:ascii="Calibri" w:hAnsi="Calibri" w:cs="Calibri"/>
          <w:color w:val="000000"/>
          <w:sz w:val="24"/>
          <w:szCs w:val="24"/>
        </w:rPr>
        <w:t xml:space="preserve"> un plan de situation permettant de situer le lieu choisi sur la commune </w:t>
      </w:r>
    </w:p>
    <w:p w:rsidR="009758A4" w:rsidRPr="00E64088" w:rsidRDefault="009758A4" w:rsidP="009758A4">
      <w:pPr>
        <w:numPr>
          <w:ilvl w:val="0"/>
          <w:numId w:val="4"/>
        </w:numPr>
        <w:autoSpaceDE w:val="0"/>
        <w:autoSpaceDN w:val="0"/>
        <w:adjustRightInd w:val="0"/>
        <w:rPr>
          <w:rFonts w:ascii="Calibri" w:hAnsi="Calibri" w:cs="Calibri"/>
          <w:color w:val="000000"/>
          <w:sz w:val="24"/>
          <w:szCs w:val="24"/>
        </w:rPr>
      </w:pPr>
      <w:proofErr w:type="gramStart"/>
      <w:r w:rsidRPr="00E64088">
        <w:rPr>
          <w:rFonts w:ascii="Calibri" w:hAnsi="Calibri" w:cs="Calibri"/>
          <w:color w:val="000000"/>
          <w:sz w:val="24"/>
          <w:szCs w:val="24"/>
        </w:rPr>
        <w:t>soit</w:t>
      </w:r>
      <w:proofErr w:type="gramEnd"/>
      <w:r w:rsidRPr="00E64088">
        <w:rPr>
          <w:rFonts w:ascii="Calibri" w:hAnsi="Calibri" w:cs="Calibri"/>
          <w:color w:val="000000"/>
          <w:sz w:val="24"/>
          <w:szCs w:val="24"/>
        </w:rPr>
        <w:t xml:space="preserve"> une copie de carte géographique à une échelle comprise entre 1/25 000 et 1/200 000.</w:t>
      </w:r>
    </w:p>
    <w:p w:rsidR="009758A4" w:rsidRDefault="009758A4" w:rsidP="009758A4">
      <w:pPr>
        <w:autoSpaceDE w:val="0"/>
        <w:autoSpaceDN w:val="0"/>
        <w:adjustRightInd w:val="0"/>
        <w:rPr>
          <w:rFonts w:ascii="Calibri" w:hAnsi="Calibri" w:cs="Calibri"/>
          <w:b/>
          <w:bCs/>
          <w:color w:val="000000"/>
          <w:sz w:val="24"/>
          <w:szCs w:val="24"/>
        </w:rPr>
      </w:pPr>
    </w:p>
    <w:p w:rsidR="009758A4" w:rsidRPr="00E64088" w:rsidRDefault="00CE229A" w:rsidP="009758A4">
      <w:pPr>
        <w:autoSpaceDE w:val="0"/>
        <w:autoSpaceDN w:val="0"/>
        <w:adjustRightInd w:val="0"/>
        <w:rPr>
          <w:rFonts w:ascii="Calibri" w:eastAsia="Arial-ItalicMT" w:hAnsi="Calibri" w:cs="Calibri"/>
          <w:i/>
          <w:iCs/>
          <w:color w:val="000000"/>
          <w:sz w:val="24"/>
          <w:szCs w:val="24"/>
        </w:rPr>
      </w:pPr>
      <w:r>
        <w:rPr>
          <w:rFonts w:ascii="Calibri" w:hAnsi="Calibri" w:cs="Calibri"/>
          <w:b/>
          <w:bCs/>
          <w:color w:val="000000"/>
          <w:sz w:val="24"/>
          <w:szCs w:val="24"/>
        </w:rPr>
        <w:t xml:space="preserve">2 - </w:t>
      </w:r>
      <w:r w:rsidR="009758A4" w:rsidRPr="00E64088">
        <w:rPr>
          <w:rFonts w:ascii="Calibri" w:hAnsi="Calibri" w:cs="Calibri"/>
          <w:b/>
          <w:bCs/>
          <w:color w:val="000000"/>
          <w:sz w:val="24"/>
          <w:szCs w:val="24"/>
        </w:rPr>
        <w:t xml:space="preserve">CROQUIS DE LA ZONE DE BALL-TRAP </w:t>
      </w:r>
      <w:r w:rsidR="009758A4" w:rsidRPr="004821CD">
        <w:rPr>
          <w:rFonts w:ascii="Calibri" w:hAnsi="Calibri" w:cs="Calibri"/>
          <w:bCs/>
          <w:color w:val="000000"/>
          <w:sz w:val="24"/>
          <w:szCs w:val="24"/>
        </w:rPr>
        <w:t>(</w:t>
      </w:r>
      <w:r w:rsidR="009758A4" w:rsidRPr="00E64088">
        <w:rPr>
          <w:rFonts w:ascii="Calibri" w:eastAsia="Arial-ItalicMT" w:hAnsi="Calibri" w:cs="Calibri"/>
          <w:i/>
          <w:iCs/>
          <w:color w:val="000000"/>
          <w:sz w:val="24"/>
          <w:szCs w:val="24"/>
        </w:rPr>
        <w:t>sur papier libre)</w:t>
      </w:r>
    </w:p>
    <w:p w:rsidR="009758A4" w:rsidRPr="00E64088" w:rsidRDefault="009758A4" w:rsidP="009758A4">
      <w:pPr>
        <w:autoSpaceDE w:val="0"/>
        <w:autoSpaceDN w:val="0"/>
        <w:adjustRightInd w:val="0"/>
        <w:jc w:val="both"/>
        <w:rPr>
          <w:rFonts w:ascii="Calibri" w:hAnsi="Calibri" w:cs="Calibri"/>
          <w:color w:val="000000"/>
          <w:sz w:val="24"/>
          <w:szCs w:val="24"/>
        </w:rPr>
      </w:pPr>
      <w:r w:rsidRPr="00E64088">
        <w:rPr>
          <w:rFonts w:ascii="Calibri" w:hAnsi="Calibri" w:cs="Calibri"/>
          <w:color w:val="000000"/>
          <w:sz w:val="24"/>
          <w:szCs w:val="24"/>
        </w:rPr>
        <w:t>Croquis coté couvrant une zone d'environ 300 à 500 mètres autour de l'emplacement retenu.</w:t>
      </w:r>
      <w:r>
        <w:rPr>
          <w:rFonts w:ascii="Calibri" w:hAnsi="Calibri" w:cs="Calibri"/>
          <w:color w:val="000000"/>
          <w:sz w:val="24"/>
          <w:szCs w:val="24"/>
        </w:rPr>
        <w:t xml:space="preserve"> </w:t>
      </w:r>
      <w:r w:rsidRPr="00E64088">
        <w:rPr>
          <w:rFonts w:ascii="Calibri" w:hAnsi="Calibri" w:cs="Calibri"/>
          <w:color w:val="000000"/>
          <w:sz w:val="24"/>
          <w:szCs w:val="24"/>
        </w:rPr>
        <w:t>Échelle environ 1/5000 (1cm pour 50 mètres) Mentionner sur ce croquis :</w:t>
      </w:r>
    </w:p>
    <w:p w:rsidR="009758A4" w:rsidRPr="00E64088" w:rsidRDefault="009758A4" w:rsidP="009758A4">
      <w:pPr>
        <w:numPr>
          <w:ilvl w:val="0"/>
          <w:numId w:val="4"/>
        </w:numPr>
        <w:autoSpaceDE w:val="0"/>
        <w:autoSpaceDN w:val="0"/>
        <w:adjustRightInd w:val="0"/>
        <w:jc w:val="both"/>
        <w:rPr>
          <w:rFonts w:ascii="Calibri" w:hAnsi="Calibri" w:cs="Calibri"/>
          <w:color w:val="000000"/>
          <w:sz w:val="24"/>
          <w:szCs w:val="24"/>
        </w:rPr>
      </w:pPr>
      <w:proofErr w:type="gramStart"/>
      <w:r w:rsidRPr="00E64088">
        <w:rPr>
          <w:rFonts w:ascii="Calibri" w:hAnsi="Calibri" w:cs="Calibri"/>
          <w:color w:val="000000"/>
          <w:sz w:val="24"/>
          <w:szCs w:val="24"/>
        </w:rPr>
        <w:t>la</w:t>
      </w:r>
      <w:proofErr w:type="gramEnd"/>
      <w:r w:rsidRPr="00E64088">
        <w:rPr>
          <w:rFonts w:ascii="Calibri" w:hAnsi="Calibri" w:cs="Calibri"/>
          <w:color w:val="000000"/>
          <w:sz w:val="24"/>
          <w:szCs w:val="24"/>
        </w:rPr>
        <w:t xml:space="preserve"> situation des appareils de lancement - l'orientation des tirs</w:t>
      </w:r>
      <w:r>
        <w:rPr>
          <w:rFonts w:ascii="Calibri" w:hAnsi="Calibri" w:cs="Calibri"/>
          <w:color w:val="000000"/>
          <w:sz w:val="24"/>
          <w:szCs w:val="24"/>
        </w:rPr>
        <w:t> ;</w:t>
      </w:r>
    </w:p>
    <w:p w:rsidR="009758A4" w:rsidRPr="00E64088" w:rsidRDefault="009758A4" w:rsidP="009758A4">
      <w:pPr>
        <w:numPr>
          <w:ilvl w:val="0"/>
          <w:numId w:val="4"/>
        </w:numPr>
        <w:autoSpaceDE w:val="0"/>
        <w:autoSpaceDN w:val="0"/>
        <w:adjustRightInd w:val="0"/>
        <w:jc w:val="both"/>
        <w:rPr>
          <w:rFonts w:ascii="Calibri" w:hAnsi="Calibri" w:cs="Calibri"/>
          <w:color w:val="000000"/>
          <w:sz w:val="24"/>
          <w:szCs w:val="24"/>
        </w:rPr>
      </w:pPr>
      <w:proofErr w:type="gramStart"/>
      <w:r w:rsidRPr="00E64088">
        <w:rPr>
          <w:rFonts w:ascii="Calibri" w:hAnsi="Calibri" w:cs="Calibri"/>
          <w:color w:val="000000"/>
          <w:sz w:val="24"/>
          <w:szCs w:val="24"/>
        </w:rPr>
        <w:t>les</w:t>
      </w:r>
      <w:proofErr w:type="gramEnd"/>
      <w:r w:rsidRPr="00E64088">
        <w:rPr>
          <w:rFonts w:ascii="Calibri" w:hAnsi="Calibri" w:cs="Calibri"/>
          <w:color w:val="000000"/>
          <w:sz w:val="24"/>
          <w:szCs w:val="24"/>
        </w:rPr>
        <w:t xml:space="preserve"> voies d'accès - les protections prévues</w:t>
      </w:r>
      <w:r>
        <w:rPr>
          <w:rFonts w:ascii="Calibri" w:hAnsi="Calibri" w:cs="Calibri"/>
          <w:color w:val="000000"/>
          <w:sz w:val="24"/>
          <w:szCs w:val="24"/>
        </w:rPr>
        <w:t> ;</w:t>
      </w:r>
    </w:p>
    <w:p w:rsidR="009758A4" w:rsidRPr="00E64088" w:rsidRDefault="009758A4" w:rsidP="009758A4">
      <w:pPr>
        <w:numPr>
          <w:ilvl w:val="0"/>
          <w:numId w:val="4"/>
        </w:numPr>
        <w:autoSpaceDE w:val="0"/>
        <w:autoSpaceDN w:val="0"/>
        <w:adjustRightInd w:val="0"/>
        <w:jc w:val="both"/>
        <w:rPr>
          <w:rFonts w:ascii="Calibri" w:hAnsi="Calibri" w:cs="Calibri"/>
          <w:color w:val="000000"/>
          <w:sz w:val="24"/>
          <w:szCs w:val="24"/>
        </w:rPr>
      </w:pPr>
      <w:proofErr w:type="gramStart"/>
      <w:r w:rsidRPr="00E64088">
        <w:rPr>
          <w:rFonts w:ascii="Calibri" w:hAnsi="Calibri" w:cs="Calibri"/>
          <w:color w:val="000000"/>
          <w:sz w:val="24"/>
          <w:szCs w:val="24"/>
        </w:rPr>
        <w:t>l'emplacement</w:t>
      </w:r>
      <w:proofErr w:type="gramEnd"/>
      <w:r w:rsidRPr="00E64088">
        <w:rPr>
          <w:rFonts w:ascii="Calibri" w:hAnsi="Calibri" w:cs="Calibri"/>
          <w:color w:val="000000"/>
          <w:sz w:val="24"/>
          <w:szCs w:val="24"/>
        </w:rPr>
        <w:t xml:space="preserve"> réservé au public</w:t>
      </w:r>
      <w:r>
        <w:rPr>
          <w:rFonts w:ascii="Calibri" w:hAnsi="Calibri" w:cs="Calibri"/>
          <w:color w:val="000000"/>
          <w:sz w:val="24"/>
          <w:szCs w:val="24"/>
        </w:rPr>
        <w:t>.</w:t>
      </w:r>
    </w:p>
    <w:p w:rsidR="009758A4" w:rsidRDefault="009758A4" w:rsidP="009758A4">
      <w:pPr>
        <w:autoSpaceDE w:val="0"/>
        <w:autoSpaceDN w:val="0"/>
        <w:adjustRightInd w:val="0"/>
        <w:jc w:val="both"/>
        <w:rPr>
          <w:rFonts w:ascii="Calibri" w:eastAsia="Arial-ItalicMT" w:hAnsi="Calibri" w:cs="Calibri"/>
          <w:iCs/>
          <w:color w:val="000000"/>
          <w:sz w:val="24"/>
          <w:szCs w:val="24"/>
        </w:rPr>
      </w:pPr>
    </w:p>
    <w:p w:rsidR="009758A4" w:rsidRPr="001C49FB" w:rsidRDefault="009758A4" w:rsidP="009758A4">
      <w:pPr>
        <w:autoSpaceDE w:val="0"/>
        <w:autoSpaceDN w:val="0"/>
        <w:adjustRightInd w:val="0"/>
        <w:jc w:val="both"/>
        <w:rPr>
          <w:rFonts w:ascii="Calibri" w:eastAsia="Arial-ItalicMT" w:hAnsi="Calibri" w:cs="Calibri"/>
          <w:iCs/>
          <w:color w:val="000000"/>
          <w:sz w:val="24"/>
          <w:szCs w:val="24"/>
        </w:rPr>
      </w:pPr>
      <w:r w:rsidRPr="001C49FB">
        <w:rPr>
          <w:rFonts w:ascii="Calibri" w:eastAsia="Arial-ItalicMT" w:hAnsi="Calibri" w:cs="Calibri"/>
          <w:iCs/>
          <w:color w:val="000000"/>
          <w:sz w:val="24"/>
          <w:szCs w:val="24"/>
        </w:rPr>
        <w:t>Si aucun obstacle ne fait office d'écran protecteur, une distance minimale de deux cent cinquante mètres dans la direction normale du tir doit séparer des routes et habitations riveraines tout établissement d'activités physiques ou sportives ou sont pratiquées des activités de tir aux armes de chasse.</w:t>
      </w:r>
    </w:p>
    <w:p w:rsidR="009758A4" w:rsidRDefault="009758A4" w:rsidP="009758A4">
      <w:pPr>
        <w:autoSpaceDE w:val="0"/>
        <w:autoSpaceDN w:val="0"/>
        <w:adjustRightInd w:val="0"/>
        <w:rPr>
          <w:rFonts w:ascii="Calibri" w:hAnsi="Calibri" w:cs="Calibri"/>
          <w:b/>
          <w:bCs/>
          <w:color w:val="000000"/>
          <w:sz w:val="24"/>
          <w:szCs w:val="24"/>
        </w:rPr>
      </w:pPr>
    </w:p>
    <w:p w:rsidR="00AE3C32" w:rsidRPr="0058776E" w:rsidRDefault="00AE3C32" w:rsidP="0058776E">
      <w:pPr>
        <w:autoSpaceDE w:val="0"/>
        <w:autoSpaceDN w:val="0"/>
        <w:adjustRightInd w:val="0"/>
        <w:jc w:val="both"/>
        <w:rPr>
          <w:rFonts w:ascii="Calibri" w:eastAsia="Arial-ItalicMT" w:hAnsi="Calibri" w:cs="Calibri"/>
          <w:iCs/>
          <w:color w:val="000000"/>
          <w:sz w:val="24"/>
          <w:szCs w:val="24"/>
        </w:rPr>
      </w:pPr>
    </w:p>
    <w:p w:rsidR="0009740A" w:rsidRPr="00C31985" w:rsidRDefault="0009740A"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t>ASSURANCES</w:t>
      </w:r>
    </w:p>
    <w:p w:rsidR="00541810" w:rsidRDefault="00541810" w:rsidP="0009740A">
      <w:pPr>
        <w:autoSpaceDE w:val="0"/>
        <w:autoSpaceDN w:val="0"/>
        <w:adjustRightInd w:val="0"/>
        <w:rPr>
          <w:rFonts w:ascii="Calibri" w:hAnsi="Calibri" w:cs="Calibri"/>
          <w:b/>
          <w:bCs/>
          <w:color w:val="000000"/>
          <w:sz w:val="24"/>
          <w:szCs w:val="24"/>
        </w:rPr>
      </w:pPr>
    </w:p>
    <w:p w:rsidR="0009740A" w:rsidRPr="00E64088" w:rsidRDefault="0009740A" w:rsidP="0009740A">
      <w:pPr>
        <w:autoSpaceDE w:val="0"/>
        <w:autoSpaceDN w:val="0"/>
        <w:adjustRightInd w:val="0"/>
        <w:rPr>
          <w:rFonts w:ascii="Calibri" w:hAnsi="Calibri" w:cs="Calibri"/>
          <w:b/>
          <w:bCs/>
          <w:color w:val="000000"/>
          <w:sz w:val="24"/>
          <w:szCs w:val="24"/>
        </w:rPr>
      </w:pPr>
      <w:r w:rsidRPr="00E64088">
        <w:rPr>
          <w:rFonts w:ascii="Calibri" w:hAnsi="Calibri" w:cs="Calibri"/>
          <w:b/>
          <w:bCs/>
          <w:color w:val="000000"/>
          <w:sz w:val="24"/>
          <w:szCs w:val="24"/>
        </w:rPr>
        <w:t>RESPONSABILITE CIVILE DE L'ORGANISATEUR</w:t>
      </w:r>
    </w:p>
    <w:p w:rsidR="0009740A" w:rsidRDefault="0009740A" w:rsidP="00541810">
      <w:pPr>
        <w:autoSpaceDE w:val="0"/>
        <w:autoSpaceDN w:val="0"/>
        <w:adjustRightInd w:val="0"/>
        <w:jc w:val="both"/>
        <w:rPr>
          <w:rFonts w:ascii="Calibri" w:hAnsi="Calibri" w:cs="Calibri"/>
          <w:color w:val="000000"/>
          <w:sz w:val="24"/>
          <w:szCs w:val="24"/>
        </w:rPr>
      </w:pPr>
      <w:r w:rsidRPr="00541810">
        <w:rPr>
          <w:rFonts w:ascii="Calibri" w:hAnsi="Calibri" w:cs="Calibri"/>
          <w:color w:val="000000"/>
          <w:sz w:val="24"/>
          <w:szCs w:val="24"/>
        </w:rPr>
        <w:t xml:space="preserve">L'organisateur </w:t>
      </w:r>
      <w:r w:rsidRPr="00541810">
        <w:rPr>
          <w:rFonts w:ascii="Calibri" w:hAnsi="Calibri" w:cs="Calibri"/>
          <w:b/>
          <w:bCs/>
          <w:iCs/>
          <w:color w:val="000000"/>
          <w:sz w:val="24"/>
          <w:szCs w:val="24"/>
        </w:rPr>
        <w:t xml:space="preserve">déclare </w:t>
      </w:r>
      <w:r w:rsidRPr="00541810">
        <w:rPr>
          <w:rFonts w:ascii="Calibri" w:hAnsi="Calibri" w:cs="Calibri"/>
          <w:color w:val="000000"/>
          <w:sz w:val="24"/>
          <w:szCs w:val="24"/>
        </w:rPr>
        <w:t>avoir souscrit une police d'assurance garantissant sa responsabilité civile</w:t>
      </w:r>
      <w:r w:rsidR="00E64088" w:rsidRPr="00541810">
        <w:rPr>
          <w:rFonts w:ascii="Calibri" w:hAnsi="Calibri" w:cs="Calibri"/>
          <w:color w:val="000000"/>
          <w:sz w:val="24"/>
          <w:szCs w:val="24"/>
        </w:rPr>
        <w:t xml:space="preserve"> </w:t>
      </w:r>
      <w:r w:rsidRPr="00541810">
        <w:rPr>
          <w:rFonts w:ascii="Calibri" w:hAnsi="Calibri" w:cs="Calibri"/>
          <w:color w:val="000000"/>
          <w:sz w:val="24"/>
          <w:szCs w:val="24"/>
        </w:rPr>
        <w:t>à l'égard des tiers contre les risques encourus de son fait par lui-même, ses préposés, le public</w:t>
      </w:r>
      <w:r w:rsidR="00E64088" w:rsidRPr="00541810">
        <w:rPr>
          <w:rFonts w:ascii="Calibri" w:hAnsi="Calibri" w:cs="Calibri"/>
          <w:color w:val="000000"/>
          <w:sz w:val="24"/>
          <w:szCs w:val="24"/>
        </w:rPr>
        <w:t xml:space="preserve"> </w:t>
      </w:r>
      <w:r w:rsidRPr="00541810">
        <w:rPr>
          <w:rFonts w:ascii="Calibri" w:hAnsi="Calibri" w:cs="Calibri"/>
          <w:color w:val="000000"/>
          <w:sz w:val="24"/>
          <w:szCs w:val="24"/>
        </w:rPr>
        <w:t>et les pratiquants.</w:t>
      </w:r>
    </w:p>
    <w:p w:rsidR="00541810" w:rsidRPr="00541810" w:rsidRDefault="00541810" w:rsidP="00541810">
      <w:pPr>
        <w:autoSpaceDE w:val="0"/>
        <w:autoSpaceDN w:val="0"/>
        <w:adjustRightInd w:val="0"/>
        <w:jc w:val="both"/>
        <w:rPr>
          <w:rFonts w:ascii="Calibri" w:hAnsi="Calibri" w:cs="Calibri"/>
          <w:color w:val="000000"/>
          <w:sz w:val="24"/>
          <w:szCs w:val="24"/>
        </w:rPr>
      </w:pPr>
    </w:p>
    <w:p w:rsidR="0009740A" w:rsidRDefault="0009740A" w:rsidP="00541810">
      <w:pPr>
        <w:autoSpaceDE w:val="0"/>
        <w:autoSpaceDN w:val="0"/>
        <w:adjustRightInd w:val="0"/>
        <w:jc w:val="both"/>
        <w:rPr>
          <w:rFonts w:ascii="Calibri" w:eastAsia="Arial-ItalicMT" w:hAnsi="Calibri" w:cs="Calibri"/>
          <w:iCs/>
          <w:color w:val="000000"/>
          <w:sz w:val="24"/>
          <w:szCs w:val="24"/>
        </w:rPr>
      </w:pPr>
      <w:r w:rsidRPr="00541810">
        <w:rPr>
          <w:rFonts w:ascii="Calibri" w:eastAsia="Arial-ItalicMT" w:hAnsi="Calibri" w:cs="Calibri"/>
          <w:iCs/>
          <w:color w:val="000000"/>
          <w:sz w:val="24"/>
          <w:szCs w:val="24"/>
        </w:rPr>
        <w:t>Cocher la cas</w:t>
      </w:r>
      <w:r w:rsidR="00E64088" w:rsidRPr="00541810">
        <w:rPr>
          <w:rFonts w:ascii="Calibri" w:eastAsia="Arial-ItalicMT" w:hAnsi="Calibri" w:cs="Calibri"/>
          <w:iCs/>
          <w:color w:val="000000"/>
          <w:sz w:val="24"/>
          <w:szCs w:val="24"/>
        </w:rPr>
        <w:t>e</w:t>
      </w:r>
      <w:r w:rsidRPr="00541810">
        <w:rPr>
          <w:rFonts w:ascii="Calibri" w:eastAsia="Arial-ItalicMT" w:hAnsi="Calibri" w:cs="Calibri"/>
          <w:iCs/>
          <w:color w:val="000000"/>
          <w:sz w:val="24"/>
          <w:szCs w:val="24"/>
        </w:rPr>
        <w:t xml:space="preserve"> correspondante</w:t>
      </w:r>
    </w:p>
    <w:p w:rsidR="0009740A" w:rsidRPr="009758A4" w:rsidRDefault="00B45A8E" w:rsidP="00541810">
      <w:pPr>
        <w:autoSpaceDE w:val="0"/>
        <w:autoSpaceDN w:val="0"/>
        <w:adjustRightInd w:val="0"/>
        <w:ind w:left="284" w:hanging="284"/>
        <w:jc w:val="both"/>
        <w:rPr>
          <w:rFonts w:ascii="Calibri" w:eastAsia="Arial-ItalicMT" w:hAnsi="Calibri" w:cs="Calibri"/>
          <w:iCs/>
          <w:color w:val="000000"/>
          <w:sz w:val="24"/>
          <w:szCs w:val="24"/>
        </w:rPr>
      </w:pPr>
      <w:r>
        <w:rPr>
          <w:rFonts w:ascii="Calibri" w:eastAsia="Wingdings2" w:hAnsi="Calibri" w:cs="Calibri"/>
          <w:color w:val="000000"/>
          <w:sz w:val="24"/>
          <w:szCs w:val="24"/>
        </w:rPr>
        <w:fldChar w:fldCharType="begin">
          <w:ffData>
            <w:name w:val="CaseACocher3"/>
            <w:enabled/>
            <w:calcOnExit w:val="0"/>
            <w:checkBox>
              <w:sizeAuto/>
              <w:default w:val="0"/>
            </w:checkBox>
          </w:ffData>
        </w:fldChar>
      </w:r>
      <w:bookmarkStart w:id="2" w:name="CaseACocher3"/>
      <w:r>
        <w:rPr>
          <w:rFonts w:ascii="Calibri" w:eastAsia="Wingdings2" w:hAnsi="Calibri" w:cs="Calibri"/>
          <w:color w:val="000000"/>
          <w:sz w:val="24"/>
          <w:szCs w:val="24"/>
        </w:rPr>
        <w:instrText xml:space="preserve"> FORMCHECKBOX </w:instrText>
      </w:r>
      <w:r w:rsidR="00C34F4F">
        <w:rPr>
          <w:rFonts w:ascii="Calibri" w:eastAsia="Wingdings2" w:hAnsi="Calibri" w:cs="Calibri"/>
          <w:color w:val="000000"/>
          <w:sz w:val="24"/>
          <w:szCs w:val="24"/>
        </w:rPr>
      </w:r>
      <w:r w:rsidR="00C34F4F">
        <w:rPr>
          <w:rFonts w:ascii="Calibri" w:eastAsia="Wingdings2" w:hAnsi="Calibri" w:cs="Calibri"/>
          <w:color w:val="000000"/>
          <w:sz w:val="24"/>
          <w:szCs w:val="24"/>
        </w:rPr>
        <w:fldChar w:fldCharType="separate"/>
      </w:r>
      <w:r>
        <w:rPr>
          <w:rFonts w:ascii="Calibri" w:eastAsia="Wingdings2" w:hAnsi="Calibri" w:cs="Calibri"/>
          <w:color w:val="000000"/>
          <w:sz w:val="24"/>
          <w:szCs w:val="24"/>
        </w:rPr>
        <w:fldChar w:fldCharType="end"/>
      </w:r>
      <w:bookmarkEnd w:id="2"/>
      <w:r>
        <w:rPr>
          <w:rFonts w:ascii="Calibri" w:eastAsia="Wingdings2" w:hAnsi="Calibri" w:cs="Calibri"/>
          <w:color w:val="000000"/>
          <w:sz w:val="24"/>
          <w:szCs w:val="24"/>
        </w:rPr>
        <w:t xml:space="preserve"> </w:t>
      </w:r>
      <w:r w:rsidR="0009740A" w:rsidRPr="009758A4">
        <w:rPr>
          <w:rFonts w:ascii="Calibri" w:hAnsi="Calibri" w:cs="Calibri"/>
          <w:color w:val="000000"/>
          <w:sz w:val="24"/>
          <w:szCs w:val="24"/>
        </w:rPr>
        <w:t xml:space="preserve">Attestation d'assurance de la Fédération Française de </w:t>
      </w:r>
      <w:r w:rsidR="004821CD" w:rsidRPr="009758A4">
        <w:rPr>
          <w:rFonts w:ascii="Calibri" w:hAnsi="Calibri" w:cs="Calibri"/>
          <w:color w:val="000000"/>
          <w:sz w:val="24"/>
          <w:szCs w:val="24"/>
        </w:rPr>
        <w:t>Ball-</w:t>
      </w:r>
      <w:r w:rsidR="004821CD">
        <w:rPr>
          <w:rFonts w:ascii="Calibri" w:hAnsi="Calibri" w:cs="Calibri"/>
          <w:color w:val="000000"/>
          <w:sz w:val="24"/>
          <w:szCs w:val="24"/>
        </w:rPr>
        <w:t>t</w:t>
      </w:r>
      <w:r w:rsidR="004821CD" w:rsidRPr="009758A4">
        <w:rPr>
          <w:rFonts w:ascii="Calibri" w:hAnsi="Calibri" w:cs="Calibri"/>
          <w:color w:val="000000"/>
          <w:sz w:val="24"/>
          <w:szCs w:val="24"/>
        </w:rPr>
        <w:t>rap</w:t>
      </w:r>
      <w:r w:rsidR="006B11EF">
        <w:rPr>
          <w:rFonts w:ascii="Calibri" w:hAnsi="Calibri" w:cs="Calibri"/>
          <w:color w:val="000000"/>
          <w:sz w:val="24"/>
          <w:szCs w:val="24"/>
        </w:rPr>
        <w:t> ;</w:t>
      </w:r>
    </w:p>
    <w:p w:rsidR="0009740A" w:rsidRPr="009758A4" w:rsidRDefault="00B45A8E" w:rsidP="00541810">
      <w:pPr>
        <w:autoSpaceDE w:val="0"/>
        <w:autoSpaceDN w:val="0"/>
        <w:adjustRightInd w:val="0"/>
        <w:ind w:left="284" w:hanging="284"/>
        <w:jc w:val="both"/>
        <w:rPr>
          <w:rFonts w:ascii="Calibri" w:eastAsia="Arial-ItalicMT" w:hAnsi="Calibri" w:cs="Calibri"/>
          <w:iCs/>
          <w:color w:val="000000"/>
          <w:sz w:val="24"/>
          <w:szCs w:val="24"/>
        </w:rPr>
      </w:pPr>
      <w:r>
        <w:rPr>
          <w:rFonts w:ascii="Calibri" w:eastAsia="Wingdings2" w:hAnsi="Calibri" w:cs="Calibri"/>
          <w:color w:val="000000"/>
          <w:sz w:val="24"/>
          <w:szCs w:val="24"/>
        </w:rPr>
        <w:fldChar w:fldCharType="begin">
          <w:ffData>
            <w:name w:val="CaseACocher4"/>
            <w:enabled/>
            <w:calcOnExit w:val="0"/>
            <w:checkBox>
              <w:sizeAuto/>
              <w:default w:val="0"/>
            </w:checkBox>
          </w:ffData>
        </w:fldChar>
      </w:r>
      <w:bookmarkStart w:id="3" w:name="CaseACocher4"/>
      <w:r>
        <w:rPr>
          <w:rFonts w:ascii="Calibri" w:eastAsia="Wingdings2" w:hAnsi="Calibri" w:cs="Calibri"/>
          <w:color w:val="000000"/>
          <w:sz w:val="24"/>
          <w:szCs w:val="24"/>
        </w:rPr>
        <w:instrText xml:space="preserve"> FORMCHECKBOX </w:instrText>
      </w:r>
      <w:r w:rsidR="00C34F4F">
        <w:rPr>
          <w:rFonts w:ascii="Calibri" w:eastAsia="Wingdings2" w:hAnsi="Calibri" w:cs="Calibri"/>
          <w:color w:val="000000"/>
          <w:sz w:val="24"/>
          <w:szCs w:val="24"/>
        </w:rPr>
      </w:r>
      <w:r w:rsidR="00C34F4F">
        <w:rPr>
          <w:rFonts w:ascii="Calibri" w:eastAsia="Wingdings2" w:hAnsi="Calibri" w:cs="Calibri"/>
          <w:color w:val="000000"/>
          <w:sz w:val="24"/>
          <w:szCs w:val="24"/>
        </w:rPr>
        <w:fldChar w:fldCharType="separate"/>
      </w:r>
      <w:r>
        <w:rPr>
          <w:rFonts w:ascii="Calibri" w:eastAsia="Wingdings2" w:hAnsi="Calibri" w:cs="Calibri"/>
          <w:color w:val="000000"/>
          <w:sz w:val="24"/>
          <w:szCs w:val="24"/>
        </w:rPr>
        <w:fldChar w:fldCharType="end"/>
      </w:r>
      <w:bookmarkEnd w:id="3"/>
      <w:r w:rsidR="0009740A" w:rsidRPr="009758A4">
        <w:rPr>
          <w:rFonts w:ascii="Calibri" w:eastAsia="Wingdings2" w:hAnsi="Calibri" w:cs="Calibri"/>
          <w:color w:val="000000"/>
          <w:sz w:val="24"/>
          <w:szCs w:val="24"/>
        </w:rPr>
        <w:t xml:space="preserve"> </w:t>
      </w:r>
      <w:r w:rsidR="0009740A" w:rsidRPr="009758A4">
        <w:rPr>
          <w:rFonts w:ascii="Calibri" w:hAnsi="Calibri" w:cs="Calibri"/>
          <w:color w:val="000000"/>
          <w:sz w:val="24"/>
          <w:szCs w:val="24"/>
        </w:rPr>
        <w:t xml:space="preserve">Autre attestation d'assurance, </w:t>
      </w:r>
      <w:r w:rsidR="0009740A" w:rsidRPr="009758A4">
        <w:rPr>
          <w:rFonts w:ascii="Calibri" w:hAnsi="Calibri" w:cs="Calibri"/>
          <w:bCs/>
          <w:iCs/>
          <w:color w:val="000000"/>
          <w:sz w:val="24"/>
          <w:szCs w:val="24"/>
        </w:rPr>
        <w:t xml:space="preserve">en </w:t>
      </w:r>
      <w:proofErr w:type="gramStart"/>
      <w:r w:rsidR="0009740A" w:rsidRPr="009758A4">
        <w:rPr>
          <w:rFonts w:ascii="Calibri" w:hAnsi="Calibri" w:cs="Calibri"/>
          <w:bCs/>
          <w:iCs/>
          <w:color w:val="000000"/>
          <w:sz w:val="24"/>
          <w:szCs w:val="24"/>
        </w:rPr>
        <w:t>cours</w:t>
      </w:r>
      <w:proofErr w:type="gramEnd"/>
      <w:r w:rsidR="0009740A" w:rsidRPr="009758A4">
        <w:rPr>
          <w:rFonts w:ascii="Calibri" w:hAnsi="Calibri" w:cs="Calibri"/>
          <w:bCs/>
          <w:iCs/>
          <w:color w:val="000000"/>
          <w:sz w:val="24"/>
          <w:szCs w:val="24"/>
        </w:rPr>
        <w:t xml:space="preserve"> de validité notifiant que le ball-trap est couvert</w:t>
      </w:r>
      <w:r w:rsidR="00E64088" w:rsidRPr="009758A4">
        <w:rPr>
          <w:rFonts w:ascii="Calibri" w:hAnsi="Calibri" w:cs="Calibri"/>
          <w:bCs/>
          <w:iCs/>
          <w:color w:val="000000"/>
          <w:sz w:val="24"/>
          <w:szCs w:val="24"/>
        </w:rPr>
        <w:t xml:space="preserve"> </w:t>
      </w:r>
      <w:r w:rsidR="0009740A" w:rsidRPr="009758A4">
        <w:rPr>
          <w:rFonts w:ascii="Calibri" w:hAnsi="Calibri" w:cs="Calibri"/>
          <w:bCs/>
          <w:iCs/>
          <w:color w:val="000000"/>
          <w:sz w:val="24"/>
          <w:szCs w:val="24"/>
        </w:rPr>
        <w:t>en précisant sa date</w:t>
      </w:r>
      <w:r w:rsidR="006B11EF">
        <w:rPr>
          <w:rFonts w:ascii="Calibri" w:hAnsi="Calibri" w:cs="Calibri"/>
          <w:b/>
          <w:bCs/>
          <w:iCs/>
          <w:color w:val="000000"/>
          <w:sz w:val="24"/>
          <w:szCs w:val="24"/>
        </w:rPr>
        <w:t>.</w:t>
      </w:r>
    </w:p>
    <w:p w:rsidR="00E64088" w:rsidRDefault="00E64088" w:rsidP="00541810">
      <w:pPr>
        <w:autoSpaceDE w:val="0"/>
        <w:autoSpaceDN w:val="0"/>
        <w:adjustRightInd w:val="0"/>
        <w:jc w:val="both"/>
        <w:rPr>
          <w:rFonts w:ascii="Calibri" w:eastAsia="Arial-ItalicMT" w:hAnsi="Calibri" w:cs="Calibri"/>
          <w:iCs/>
          <w:color w:val="000000"/>
          <w:sz w:val="24"/>
          <w:szCs w:val="24"/>
        </w:rPr>
      </w:pPr>
    </w:p>
    <w:p w:rsidR="0007087A" w:rsidRDefault="0007087A" w:rsidP="00541810">
      <w:pPr>
        <w:autoSpaceDE w:val="0"/>
        <w:autoSpaceDN w:val="0"/>
        <w:adjustRightInd w:val="0"/>
        <w:jc w:val="both"/>
        <w:rPr>
          <w:rFonts w:ascii="Calibri" w:eastAsia="Arial-ItalicMT" w:hAnsi="Calibri" w:cs="Calibri"/>
          <w:iCs/>
          <w:color w:val="000000"/>
          <w:sz w:val="24"/>
          <w:szCs w:val="24"/>
        </w:rPr>
      </w:pPr>
    </w:p>
    <w:p w:rsidR="006B11EF" w:rsidRDefault="006B11EF" w:rsidP="00541810">
      <w:pPr>
        <w:autoSpaceDE w:val="0"/>
        <w:autoSpaceDN w:val="0"/>
        <w:adjustRightInd w:val="0"/>
        <w:jc w:val="both"/>
        <w:rPr>
          <w:rFonts w:ascii="Calibri" w:eastAsia="Arial-ItalicMT" w:hAnsi="Calibri" w:cs="Calibri"/>
          <w:iCs/>
          <w:color w:val="000000"/>
          <w:sz w:val="24"/>
          <w:szCs w:val="24"/>
        </w:rPr>
      </w:pPr>
    </w:p>
    <w:p w:rsidR="00B75465" w:rsidRDefault="00B75465" w:rsidP="00777E6D">
      <w:pPr>
        <w:autoSpaceDE w:val="0"/>
        <w:autoSpaceDN w:val="0"/>
        <w:adjustRightInd w:val="0"/>
        <w:jc w:val="both"/>
        <w:rPr>
          <w:rFonts w:ascii="Calibri" w:hAnsi="Calibri" w:cs="Calibri"/>
          <w:color w:val="000000"/>
          <w:sz w:val="24"/>
          <w:szCs w:val="24"/>
        </w:rPr>
      </w:pPr>
    </w:p>
    <w:p w:rsidR="00033840" w:rsidRPr="00C31985" w:rsidRDefault="00CE229A" w:rsidP="00C31985">
      <w:pPr>
        <w:pBdr>
          <w:top w:val="single" w:sz="4" w:space="1" w:color="auto"/>
          <w:left w:val="single" w:sz="4" w:space="4" w:color="auto"/>
          <w:bottom w:val="single" w:sz="4" w:space="1" w:color="auto"/>
          <w:right w:val="single" w:sz="4" w:space="4" w:color="auto"/>
        </w:pBdr>
        <w:shd w:val="clear" w:color="auto" w:fill="0F243E"/>
        <w:autoSpaceDE w:val="0"/>
        <w:autoSpaceDN w:val="0"/>
        <w:adjustRightInd w:val="0"/>
        <w:jc w:val="both"/>
        <w:rPr>
          <w:rFonts w:ascii="Calibri" w:hAnsi="Calibri" w:cs="Calibri"/>
          <w:b/>
          <w:bCs/>
          <w:color w:val="FFFFFF"/>
          <w:sz w:val="28"/>
          <w:szCs w:val="28"/>
        </w:rPr>
      </w:pPr>
      <w:r w:rsidRPr="00C31985">
        <w:rPr>
          <w:rFonts w:ascii="Calibri" w:hAnsi="Calibri" w:cs="Calibri"/>
          <w:b/>
          <w:bCs/>
          <w:color w:val="FFFFFF"/>
          <w:sz w:val="28"/>
          <w:szCs w:val="28"/>
        </w:rPr>
        <w:t>SIGNATURE</w:t>
      </w:r>
    </w:p>
    <w:p w:rsidR="009758A4" w:rsidRDefault="009758A4" w:rsidP="00777E6D">
      <w:pPr>
        <w:autoSpaceDE w:val="0"/>
        <w:autoSpaceDN w:val="0"/>
        <w:adjustRightInd w:val="0"/>
        <w:jc w:val="both"/>
        <w:rPr>
          <w:rFonts w:ascii="Calibri" w:hAnsi="Calibri" w:cs="Calibri"/>
          <w:color w:val="000000"/>
          <w:sz w:val="24"/>
          <w:szCs w:val="24"/>
        </w:rPr>
      </w:pPr>
    </w:p>
    <w:p w:rsidR="0009740A" w:rsidRPr="00033840" w:rsidRDefault="0009740A" w:rsidP="00777E6D">
      <w:pPr>
        <w:autoSpaceDE w:val="0"/>
        <w:autoSpaceDN w:val="0"/>
        <w:adjustRightInd w:val="0"/>
        <w:jc w:val="both"/>
        <w:rPr>
          <w:rFonts w:ascii="Calibri" w:hAnsi="Calibri" w:cs="Calibri"/>
          <w:b/>
          <w:color w:val="000000"/>
          <w:sz w:val="24"/>
          <w:szCs w:val="24"/>
        </w:rPr>
      </w:pPr>
      <w:r w:rsidRPr="00033840">
        <w:rPr>
          <w:rFonts w:ascii="Calibri" w:hAnsi="Calibri" w:cs="Calibri"/>
          <w:b/>
          <w:color w:val="000000"/>
          <w:sz w:val="24"/>
          <w:szCs w:val="24"/>
        </w:rPr>
        <w:t>L'organisateur certifie l'exactitude des renseignements fournis dans ce formulaire.</w:t>
      </w:r>
    </w:p>
    <w:p w:rsidR="00E64088" w:rsidRPr="00E64088" w:rsidRDefault="00E64088" w:rsidP="00777E6D">
      <w:pPr>
        <w:autoSpaceDE w:val="0"/>
        <w:autoSpaceDN w:val="0"/>
        <w:adjustRightInd w:val="0"/>
        <w:jc w:val="both"/>
        <w:rPr>
          <w:rFonts w:ascii="Calibri" w:hAnsi="Calibri" w:cs="Calibri"/>
          <w:color w:val="000000"/>
          <w:sz w:val="24"/>
          <w:szCs w:val="24"/>
        </w:rPr>
      </w:pPr>
    </w:p>
    <w:p w:rsidR="00B45A8E" w:rsidRDefault="0009740A" w:rsidP="00777E6D">
      <w:pPr>
        <w:autoSpaceDE w:val="0"/>
        <w:autoSpaceDN w:val="0"/>
        <w:adjustRightInd w:val="0"/>
        <w:jc w:val="both"/>
        <w:rPr>
          <w:rFonts w:ascii="Calibri" w:hAnsi="Calibri" w:cs="Calibri"/>
          <w:color w:val="BFBFBF"/>
          <w:sz w:val="24"/>
          <w:szCs w:val="24"/>
        </w:rPr>
      </w:pPr>
      <w:r w:rsidRPr="00E64088">
        <w:rPr>
          <w:rFonts w:ascii="Calibri" w:hAnsi="Calibri" w:cs="Calibri"/>
          <w:color w:val="000000"/>
          <w:sz w:val="24"/>
          <w:szCs w:val="24"/>
        </w:rPr>
        <w:t xml:space="preserve">Fait à </w:t>
      </w:r>
    </w:p>
    <w:p w:rsidR="0009740A" w:rsidRPr="00E64088" w:rsidRDefault="0009740A" w:rsidP="00777E6D">
      <w:pPr>
        <w:autoSpaceDE w:val="0"/>
        <w:autoSpaceDN w:val="0"/>
        <w:adjustRightInd w:val="0"/>
        <w:jc w:val="both"/>
        <w:rPr>
          <w:rFonts w:ascii="Calibri" w:hAnsi="Calibri" w:cs="Calibri"/>
          <w:color w:val="000000"/>
          <w:sz w:val="24"/>
          <w:szCs w:val="24"/>
        </w:rPr>
      </w:pPr>
      <w:proofErr w:type="gramStart"/>
      <w:r w:rsidRPr="00E64088">
        <w:rPr>
          <w:rFonts w:ascii="Calibri" w:hAnsi="Calibri" w:cs="Calibri"/>
          <w:color w:val="000000"/>
          <w:sz w:val="24"/>
          <w:szCs w:val="24"/>
        </w:rPr>
        <w:t>le</w:t>
      </w:r>
      <w:proofErr w:type="gramEnd"/>
      <w:r w:rsidRPr="00E64088">
        <w:rPr>
          <w:rFonts w:ascii="Calibri" w:hAnsi="Calibri" w:cs="Calibri"/>
          <w:color w:val="000000"/>
          <w:sz w:val="24"/>
          <w:szCs w:val="24"/>
        </w:rPr>
        <w:t xml:space="preserve"> </w:t>
      </w:r>
    </w:p>
    <w:p w:rsidR="0009740A" w:rsidRPr="00E64088" w:rsidRDefault="00B45A8E" w:rsidP="00B45A8E">
      <w:pPr>
        <w:autoSpaceDE w:val="0"/>
        <w:autoSpaceDN w:val="0"/>
        <w:adjustRightInd w:val="0"/>
        <w:ind w:left="7799" w:firstLine="709"/>
        <w:jc w:val="both"/>
        <w:rPr>
          <w:rFonts w:ascii="Calibri" w:hAnsi="Calibri" w:cs="Calibri"/>
          <w:color w:val="000000"/>
          <w:sz w:val="24"/>
          <w:szCs w:val="24"/>
        </w:rPr>
      </w:pPr>
      <w:r>
        <w:rPr>
          <w:rFonts w:ascii="Calibri" w:hAnsi="Calibri" w:cs="Calibri"/>
          <w:color w:val="000000"/>
          <w:sz w:val="24"/>
          <w:szCs w:val="24"/>
        </w:rPr>
        <w:t>Signature</w:t>
      </w:r>
    </w:p>
    <w:p w:rsidR="00E64088" w:rsidRPr="00E64088" w:rsidRDefault="00E64088" w:rsidP="00777E6D">
      <w:pPr>
        <w:autoSpaceDE w:val="0"/>
        <w:autoSpaceDN w:val="0"/>
        <w:adjustRightInd w:val="0"/>
        <w:jc w:val="both"/>
        <w:rPr>
          <w:rFonts w:ascii="Calibri" w:hAnsi="Calibri" w:cs="Calibri"/>
          <w:color w:val="000000"/>
          <w:sz w:val="24"/>
          <w:szCs w:val="24"/>
        </w:rPr>
      </w:pPr>
    </w:p>
    <w:sectPr w:rsidR="00E64088" w:rsidRPr="00E64088" w:rsidSect="00C34F4F">
      <w:footerReference w:type="default" r:id="rId8"/>
      <w:headerReference w:type="first" r:id="rId9"/>
      <w:pgSz w:w="11906" w:h="16838" w:code="9"/>
      <w:pgMar w:top="567" w:right="1021" w:bottom="426" w:left="1021" w:header="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8F6" w:rsidRDefault="004F48F6">
      <w:r>
        <w:separator/>
      </w:r>
    </w:p>
  </w:endnote>
  <w:endnote w:type="continuationSeparator" w:id="0">
    <w:p w:rsidR="004F48F6" w:rsidRDefault="004F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MS Mincho"/>
    <w:panose1 w:val="00000000000000000000"/>
    <w:charset w:val="80"/>
    <w:family w:val="auto"/>
    <w:notTrueType/>
    <w:pitch w:val="default"/>
    <w:sig w:usb0="00000000" w:usb1="08070000" w:usb2="00000010" w:usb3="00000000" w:csb0="00020000" w:csb1="00000000"/>
  </w:font>
  <w:font w:name="Wingdings2">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9FB" w:rsidRDefault="001C49FB">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8F6" w:rsidRDefault="004F48F6">
      <w:r>
        <w:separator/>
      </w:r>
    </w:p>
  </w:footnote>
  <w:footnote w:type="continuationSeparator" w:id="0">
    <w:p w:rsidR="004F48F6" w:rsidRDefault="004F4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9A" w:rsidRDefault="0045599A" w:rsidP="0045599A">
    <w:pPr>
      <w:pStyle w:val="En-tte"/>
      <w:tabs>
        <w:tab w:val="clear" w:pos="4536"/>
      </w:tabs>
      <w:jc w:val="right"/>
      <w:rPr>
        <w:b/>
        <w:bCs/>
        <w:sz w:val="24"/>
        <w:szCs w:val="24"/>
      </w:rPr>
    </w:pPr>
    <w:r>
      <w:rPr>
        <w:b/>
        <w:bCs/>
        <w:sz w:val="24"/>
        <w:szCs w:val="24"/>
      </w:rPr>
      <w:tab/>
    </w:r>
  </w:p>
  <w:p w:rsidR="0045599A" w:rsidRDefault="00506F35" w:rsidP="0045599A">
    <w:pPr>
      <w:pStyle w:val="En-tte"/>
      <w:tabs>
        <w:tab w:val="clear" w:pos="4536"/>
      </w:tabs>
      <w:jc w:val="right"/>
      <w:rPr>
        <w:b/>
        <w:bCs/>
        <w:sz w:val="24"/>
        <w:szCs w:val="24"/>
      </w:rPr>
    </w:pPr>
    <w:r>
      <w:rPr>
        <w:noProof/>
      </w:rPr>
      <w:drawing>
        <wp:anchor distT="0" distB="0" distL="114300" distR="114300" simplePos="0" relativeHeight="251657728" behindDoc="0" locked="0" layoutInCell="1" allowOverlap="1">
          <wp:simplePos x="0" y="0"/>
          <wp:positionH relativeFrom="column">
            <wp:posOffset>-97790</wp:posOffset>
          </wp:positionH>
          <wp:positionV relativeFrom="paragraph">
            <wp:posOffset>-3810</wp:posOffset>
          </wp:positionV>
          <wp:extent cx="1497330" cy="1217295"/>
          <wp:effectExtent l="0" t="0" r="0" b="0"/>
          <wp:wrapTight wrapText="bothSides">
            <wp:wrapPolygon edited="0">
              <wp:start x="1649" y="2028"/>
              <wp:lineTo x="1649" y="18930"/>
              <wp:lineTo x="8244" y="18930"/>
              <wp:lineTo x="8519" y="18254"/>
              <wp:lineTo x="6870" y="13521"/>
              <wp:lineTo x="19237" y="12169"/>
              <wp:lineTo x="19511" y="9803"/>
              <wp:lineTo x="10718" y="8113"/>
              <wp:lineTo x="11267" y="8113"/>
              <wp:lineTo x="10718" y="5746"/>
              <wp:lineTo x="9069" y="2028"/>
              <wp:lineTo x="1649" y="2028"/>
            </wp:wrapPolygon>
          </wp:wrapTight>
          <wp:docPr id="2" name="Image 2" descr="Mac:Users:xavier.hasendahl:Desktop:ELEMENTS TEMPLATES SIG:LOGOS:PREF_81 à 976:PREF_Vienne:eps:PREF_Vienn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Users:xavier.hasendahl:Desktop:ELEMENTS TEMPLATES SIG:LOGOS:PREF_81 à 976:PREF_Vienne:eps:PREF_Vienn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33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99A" w:rsidRDefault="0045599A" w:rsidP="0045599A">
    <w:pPr>
      <w:pStyle w:val="En-tte"/>
      <w:tabs>
        <w:tab w:val="clear" w:pos="4536"/>
      </w:tabs>
      <w:jc w:val="right"/>
      <w:rPr>
        <w:b/>
        <w:bCs/>
        <w:sz w:val="24"/>
        <w:szCs w:val="24"/>
      </w:rPr>
    </w:pPr>
  </w:p>
  <w:p w:rsidR="0045599A" w:rsidRPr="00936E45" w:rsidRDefault="0045599A" w:rsidP="0045599A">
    <w:pPr>
      <w:pStyle w:val="ServiceInfoHeader"/>
      <w:rPr>
        <w:lang w:val="fr-FR"/>
      </w:rPr>
    </w:pPr>
    <w:r>
      <w:rPr>
        <w:lang w:val="fr-FR"/>
      </w:rPr>
      <w:t xml:space="preserve">Service départemental </w:t>
    </w:r>
    <w:r>
      <w:rPr>
        <w:lang w:val="fr-FR"/>
      </w:rPr>
      <w:br/>
      <w:t xml:space="preserve">à la jeunesse, à l’engagement </w:t>
    </w:r>
    <w:r>
      <w:rPr>
        <w:lang w:val="fr-FR"/>
      </w:rPr>
      <w:br/>
      <w:t>et aux sports</w:t>
    </w:r>
  </w:p>
  <w:p w:rsidR="0045599A" w:rsidRPr="00936E45" w:rsidRDefault="0045599A" w:rsidP="0045599A">
    <w:pPr>
      <w:pStyle w:val="En-tte"/>
      <w:jc w:val="right"/>
    </w:pPr>
  </w:p>
  <w:p w:rsidR="0045599A" w:rsidRDefault="004559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1B5247A"/>
    <w:multiLevelType w:val="hybridMultilevel"/>
    <w:tmpl w:val="47C83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FD6BA9"/>
    <w:multiLevelType w:val="hybridMultilevel"/>
    <w:tmpl w:val="1E5E5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F77D68"/>
    <w:multiLevelType w:val="hybridMultilevel"/>
    <w:tmpl w:val="86A28B6C"/>
    <w:lvl w:ilvl="0" w:tplc="040C0005">
      <w:start w:val="1"/>
      <w:numFmt w:val="bullet"/>
      <w:lvlText w:val=""/>
      <w:lvlJc w:val="left"/>
      <w:pPr>
        <w:tabs>
          <w:tab w:val="num" w:pos="1776"/>
        </w:tabs>
        <w:ind w:left="1776" w:hanging="360"/>
      </w:pPr>
      <w:rPr>
        <w:rFonts w:ascii="Wingdings" w:hAnsi="Wingdings" w:hint="default"/>
        <w:b/>
      </w:rPr>
    </w:lvl>
    <w:lvl w:ilvl="1" w:tplc="040C0003">
      <w:start w:val="1"/>
      <w:numFmt w:val="decimal"/>
      <w:lvlText w:val="%2."/>
      <w:lvlJc w:val="left"/>
      <w:pPr>
        <w:tabs>
          <w:tab w:val="num" w:pos="1788"/>
        </w:tabs>
        <w:ind w:left="1788" w:hanging="360"/>
      </w:p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abstractNum w:abstractNumId="3" w15:restartNumberingAfterBreak="0">
    <w:nsid w:val="393572CE"/>
    <w:multiLevelType w:val="hybridMultilevel"/>
    <w:tmpl w:val="13CA8378"/>
    <w:lvl w:ilvl="0" w:tplc="040C0007">
      <w:start w:val="1"/>
      <w:numFmt w:val="bullet"/>
      <w:lvlText w:val=""/>
      <w:lvlPicBulletId w:val="0"/>
      <w:lvlJc w:val="left"/>
      <w:pPr>
        <w:tabs>
          <w:tab w:val="num" w:pos="1776"/>
        </w:tabs>
        <w:ind w:left="177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52D91E1F"/>
    <w:multiLevelType w:val="hybridMultilevel"/>
    <w:tmpl w:val="80DCE3E8"/>
    <w:lvl w:ilvl="0" w:tplc="040C0007">
      <w:start w:val="1"/>
      <w:numFmt w:val="bullet"/>
      <w:lvlText w:val=""/>
      <w:lvlPicBulletId w:val="0"/>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53D25A55"/>
    <w:multiLevelType w:val="hybridMultilevel"/>
    <w:tmpl w:val="CE9CF1F8"/>
    <w:lvl w:ilvl="0" w:tplc="B090F378">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7F2796"/>
    <w:multiLevelType w:val="hybridMultilevel"/>
    <w:tmpl w:val="41769EF8"/>
    <w:lvl w:ilvl="0" w:tplc="718CA0E6">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5"/>
  </w:num>
  <w:num w:numId="6">
    <w:abstractNumId w:val="2"/>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AA"/>
    <w:rsid w:val="000045C9"/>
    <w:rsid w:val="00010359"/>
    <w:rsid w:val="00010762"/>
    <w:rsid w:val="00020E94"/>
    <w:rsid w:val="00033840"/>
    <w:rsid w:val="00036C52"/>
    <w:rsid w:val="00041E76"/>
    <w:rsid w:val="00042C0D"/>
    <w:rsid w:val="00050F67"/>
    <w:rsid w:val="00054235"/>
    <w:rsid w:val="0007087A"/>
    <w:rsid w:val="00077400"/>
    <w:rsid w:val="00077DF0"/>
    <w:rsid w:val="0009085C"/>
    <w:rsid w:val="000911FE"/>
    <w:rsid w:val="00093445"/>
    <w:rsid w:val="00096298"/>
    <w:rsid w:val="00096850"/>
    <w:rsid w:val="0009740A"/>
    <w:rsid w:val="000C04D5"/>
    <w:rsid w:val="000C2DF3"/>
    <w:rsid w:val="000C643D"/>
    <w:rsid w:val="000C7637"/>
    <w:rsid w:val="000D74CB"/>
    <w:rsid w:val="000D794D"/>
    <w:rsid w:val="000F28CD"/>
    <w:rsid w:val="0010166E"/>
    <w:rsid w:val="001037B2"/>
    <w:rsid w:val="0011129E"/>
    <w:rsid w:val="001143B5"/>
    <w:rsid w:val="00117BF9"/>
    <w:rsid w:val="0012141E"/>
    <w:rsid w:val="001242E1"/>
    <w:rsid w:val="0012757E"/>
    <w:rsid w:val="00131266"/>
    <w:rsid w:val="0013126D"/>
    <w:rsid w:val="00133C24"/>
    <w:rsid w:val="0013651F"/>
    <w:rsid w:val="00145335"/>
    <w:rsid w:val="00145586"/>
    <w:rsid w:val="0015167B"/>
    <w:rsid w:val="00157D7B"/>
    <w:rsid w:val="00162422"/>
    <w:rsid w:val="00164156"/>
    <w:rsid w:val="001741DD"/>
    <w:rsid w:val="001766A5"/>
    <w:rsid w:val="0017765D"/>
    <w:rsid w:val="00185B4A"/>
    <w:rsid w:val="0019231E"/>
    <w:rsid w:val="001B4C5C"/>
    <w:rsid w:val="001B6D8D"/>
    <w:rsid w:val="001C05B4"/>
    <w:rsid w:val="001C49FB"/>
    <w:rsid w:val="001D4E3C"/>
    <w:rsid w:val="001D74FC"/>
    <w:rsid w:val="001D75E3"/>
    <w:rsid w:val="001E0EF4"/>
    <w:rsid w:val="001E30FB"/>
    <w:rsid w:val="001E63B4"/>
    <w:rsid w:val="001F2A63"/>
    <w:rsid w:val="002006F7"/>
    <w:rsid w:val="00201A78"/>
    <w:rsid w:val="0020521C"/>
    <w:rsid w:val="002076C2"/>
    <w:rsid w:val="002203A1"/>
    <w:rsid w:val="00221B6D"/>
    <w:rsid w:val="0022480F"/>
    <w:rsid w:val="002312AD"/>
    <w:rsid w:val="0023176C"/>
    <w:rsid w:val="00233C8B"/>
    <w:rsid w:val="00236F05"/>
    <w:rsid w:val="002412C9"/>
    <w:rsid w:val="002470C4"/>
    <w:rsid w:val="00247DF8"/>
    <w:rsid w:val="0025359F"/>
    <w:rsid w:val="002572D4"/>
    <w:rsid w:val="00260719"/>
    <w:rsid w:val="00263FBF"/>
    <w:rsid w:val="0026404A"/>
    <w:rsid w:val="00266FEF"/>
    <w:rsid w:val="0026720F"/>
    <w:rsid w:val="0027331E"/>
    <w:rsid w:val="0027342B"/>
    <w:rsid w:val="0029468E"/>
    <w:rsid w:val="002963E9"/>
    <w:rsid w:val="0029686E"/>
    <w:rsid w:val="00296BB4"/>
    <w:rsid w:val="002A2108"/>
    <w:rsid w:val="002A3877"/>
    <w:rsid w:val="002A6A6D"/>
    <w:rsid w:val="002A7C94"/>
    <w:rsid w:val="002B4885"/>
    <w:rsid w:val="002B5A07"/>
    <w:rsid w:val="002C1DC1"/>
    <w:rsid w:val="002C2D04"/>
    <w:rsid w:val="002C2F45"/>
    <w:rsid w:val="002C6F5F"/>
    <w:rsid w:val="002D09CB"/>
    <w:rsid w:val="002D1C9E"/>
    <w:rsid w:val="002D2F66"/>
    <w:rsid w:val="002D320B"/>
    <w:rsid w:val="002E1602"/>
    <w:rsid w:val="002E6C60"/>
    <w:rsid w:val="002F74D3"/>
    <w:rsid w:val="003043B4"/>
    <w:rsid w:val="003133CA"/>
    <w:rsid w:val="00320F16"/>
    <w:rsid w:val="00327773"/>
    <w:rsid w:val="003373F9"/>
    <w:rsid w:val="00344FAA"/>
    <w:rsid w:val="0034690B"/>
    <w:rsid w:val="00346C18"/>
    <w:rsid w:val="00350009"/>
    <w:rsid w:val="003526DD"/>
    <w:rsid w:val="0035534B"/>
    <w:rsid w:val="003620D2"/>
    <w:rsid w:val="00362425"/>
    <w:rsid w:val="003629E4"/>
    <w:rsid w:val="0036353B"/>
    <w:rsid w:val="00370C10"/>
    <w:rsid w:val="00370D31"/>
    <w:rsid w:val="00376C34"/>
    <w:rsid w:val="00380930"/>
    <w:rsid w:val="00385281"/>
    <w:rsid w:val="00387046"/>
    <w:rsid w:val="0039476E"/>
    <w:rsid w:val="00394FEF"/>
    <w:rsid w:val="003971B8"/>
    <w:rsid w:val="003A0367"/>
    <w:rsid w:val="003A3202"/>
    <w:rsid w:val="003A440D"/>
    <w:rsid w:val="003A4A6A"/>
    <w:rsid w:val="003A623E"/>
    <w:rsid w:val="003B24BE"/>
    <w:rsid w:val="003B678A"/>
    <w:rsid w:val="003C3398"/>
    <w:rsid w:val="003E2706"/>
    <w:rsid w:val="003E4874"/>
    <w:rsid w:val="003F3376"/>
    <w:rsid w:val="00400D96"/>
    <w:rsid w:val="00401608"/>
    <w:rsid w:val="0040253A"/>
    <w:rsid w:val="0040281B"/>
    <w:rsid w:val="00402A45"/>
    <w:rsid w:val="00403067"/>
    <w:rsid w:val="00403DB3"/>
    <w:rsid w:val="00404520"/>
    <w:rsid w:val="004071AF"/>
    <w:rsid w:val="00410ADE"/>
    <w:rsid w:val="00413C50"/>
    <w:rsid w:val="0041650E"/>
    <w:rsid w:val="00417DF4"/>
    <w:rsid w:val="0042708D"/>
    <w:rsid w:val="00435666"/>
    <w:rsid w:val="0043610B"/>
    <w:rsid w:val="004463A7"/>
    <w:rsid w:val="0045599A"/>
    <w:rsid w:val="004574B6"/>
    <w:rsid w:val="00460AEE"/>
    <w:rsid w:val="00460F85"/>
    <w:rsid w:val="0046791A"/>
    <w:rsid w:val="004718DB"/>
    <w:rsid w:val="004779C6"/>
    <w:rsid w:val="00480E01"/>
    <w:rsid w:val="00481A30"/>
    <w:rsid w:val="004821CD"/>
    <w:rsid w:val="004843EF"/>
    <w:rsid w:val="00487540"/>
    <w:rsid w:val="004A50E5"/>
    <w:rsid w:val="004A6810"/>
    <w:rsid w:val="004B47D3"/>
    <w:rsid w:val="004C2E32"/>
    <w:rsid w:val="004C3D99"/>
    <w:rsid w:val="004C75A9"/>
    <w:rsid w:val="004D164E"/>
    <w:rsid w:val="004D2A46"/>
    <w:rsid w:val="004D6B1A"/>
    <w:rsid w:val="004D7D04"/>
    <w:rsid w:val="004E4E2A"/>
    <w:rsid w:val="004E5C31"/>
    <w:rsid w:val="004F3EBD"/>
    <w:rsid w:val="004F48F6"/>
    <w:rsid w:val="004F497E"/>
    <w:rsid w:val="004F68BA"/>
    <w:rsid w:val="004F78C3"/>
    <w:rsid w:val="005059FE"/>
    <w:rsid w:val="00506261"/>
    <w:rsid w:val="00506F35"/>
    <w:rsid w:val="005076A4"/>
    <w:rsid w:val="005122D7"/>
    <w:rsid w:val="005143AE"/>
    <w:rsid w:val="00515B6E"/>
    <w:rsid w:val="005176F8"/>
    <w:rsid w:val="00517B68"/>
    <w:rsid w:val="005205FE"/>
    <w:rsid w:val="00520B8B"/>
    <w:rsid w:val="005213D5"/>
    <w:rsid w:val="005225F6"/>
    <w:rsid w:val="005248B3"/>
    <w:rsid w:val="005263F1"/>
    <w:rsid w:val="005405D4"/>
    <w:rsid w:val="00541810"/>
    <w:rsid w:val="005453BA"/>
    <w:rsid w:val="00546D86"/>
    <w:rsid w:val="00550D43"/>
    <w:rsid w:val="00556049"/>
    <w:rsid w:val="0056194A"/>
    <w:rsid w:val="0056672B"/>
    <w:rsid w:val="00566E26"/>
    <w:rsid w:val="00572789"/>
    <w:rsid w:val="00575157"/>
    <w:rsid w:val="0058717C"/>
    <w:rsid w:val="0058776E"/>
    <w:rsid w:val="00592FA8"/>
    <w:rsid w:val="00593434"/>
    <w:rsid w:val="005A1D30"/>
    <w:rsid w:val="005B2938"/>
    <w:rsid w:val="005B3047"/>
    <w:rsid w:val="005B3426"/>
    <w:rsid w:val="005B35E5"/>
    <w:rsid w:val="005B374D"/>
    <w:rsid w:val="005C1F0A"/>
    <w:rsid w:val="005C47E1"/>
    <w:rsid w:val="005C6A86"/>
    <w:rsid w:val="005D0D81"/>
    <w:rsid w:val="005D3F5A"/>
    <w:rsid w:val="005D5E47"/>
    <w:rsid w:val="005E0E9C"/>
    <w:rsid w:val="005E35D6"/>
    <w:rsid w:val="005E78ED"/>
    <w:rsid w:val="005F5D91"/>
    <w:rsid w:val="005F727E"/>
    <w:rsid w:val="00620E61"/>
    <w:rsid w:val="006428B4"/>
    <w:rsid w:val="006428D0"/>
    <w:rsid w:val="00643E9A"/>
    <w:rsid w:val="00647417"/>
    <w:rsid w:val="00651033"/>
    <w:rsid w:val="00651F7B"/>
    <w:rsid w:val="00651FBC"/>
    <w:rsid w:val="006561E0"/>
    <w:rsid w:val="00662CE5"/>
    <w:rsid w:val="00663A1E"/>
    <w:rsid w:val="00670E30"/>
    <w:rsid w:val="00672442"/>
    <w:rsid w:val="00672C38"/>
    <w:rsid w:val="006743E6"/>
    <w:rsid w:val="0067562F"/>
    <w:rsid w:val="006832EF"/>
    <w:rsid w:val="00686518"/>
    <w:rsid w:val="006873ED"/>
    <w:rsid w:val="00691E6A"/>
    <w:rsid w:val="006938AA"/>
    <w:rsid w:val="006949A4"/>
    <w:rsid w:val="00694F86"/>
    <w:rsid w:val="006966CA"/>
    <w:rsid w:val="00696D8D"/>
    <w:rsid w:val="00696E4A"/>
    <w:rsid w:val="006A0A90"/>
    <w:rsid w:val="006A0E70"/>
    <w:rsid w:val="006A4FDF"/>
    <w:rsid w:val="006A5D16"/>
    <w:rsid w:val="006A72FC"/>
    <w:rsid w:val="006B0393"/>
    <w:rsid w:val="006B11EF"/>
    <w:rsid w:val="006B4502"/>
    <w:rsid w:val="006C310F"/>
    <w:rsid w:val="006C3AD8"/>
    <w:rsid w:val="006C616B"/>
    <w:rsid w:val="006C6B45"/>
    <w:rsid w:val="006C7BE3"/>
    <w:rsid w:val="006C7DFC"/>
    <w:rsid w:val="006D0304"/>
    <w:rsid w:val="006D0A2C"/>
    <w:rsid w:val="006D5949"/>
    <w:rsid w:val="006E1063"/>
    <w:rsid w:val="006E45CE"/>
    <w:rsid w:val="006E48FE"/>
    <w:rsid w:val="006F4ABF"/>
    <w:rsid w:val="006F5E6F"/>
    <w:rsid w:val="006F67ED"/>
    <w:rsid w:val="006F76B3"/>
    <w:rsid w:val="00702A84"/>
    <w:rsid w:val="00704103"/>
    <w:rsid w:val="00707DCE"/>
    <w:rsid w:val="0071034E"/>
    <w:rsid w:val="00712A5D"/>
    <w:rsid w:val="00723C51"/>
    <w:rsid w:val="00724E7E"/>
    <w:rsid w:val="007274AD"/>
    <w:rsid w:val="0073425E"/>
    <w:rsid w:val="0074254E"/>
    <w:rsid w:val="007427E8"/>
    <w:rsid w:val="00746B03"/>
    <w:rsid w:val="00752852"/>
    <w:rsid w:val="00754C1B"/>
    <w:rsid w:val="00760E12"/>
    <w:rsid w:val="00764851"/>
    <w:rsid w:val="00772134"/>
    <w:rsid w:val="00775E93"/>
    <w:rsid w:val="00777E6D"/>
    <w:rsid w:val="00784A0A"/>
    <w:rsid w:val="00787490"/>
    <w:rsid w:val="00787FA7"/>
    <w:rsid w:val="00791BD5"/>
    <w:rsid w:val="00794C05"/>
    <w:rsid w:val="007950B4"/>
    <w:rsid w:val="007A18CE"/>
    <w:rsid w:val="007A196F"/>
    <w:rsid w:val="007A2E65"/>
    <w:rsid w:val="007A59F3"/>
    <w:rsid w:val="007B1B91"/>
    <w:rsid w:val="007B6C83"/>
    <w:rsid w:val="007C00B9"/>
    <w:rsid w:val="007C2528"/>
    <w:rsid w:val="007C5A73"/>
    <w:rsid w:val="007D0B94"/>
    <w:rsid w:val="007D78CF"/>
    <w:rsid w:val="007E1795"/>
    <w:rsid w:val="007E27D5"/>
    <w:rsid w:val="007E6207"/>
    <w:rsid w:val="007F07A4"/>
    <w:rsid w:val="007F536B"/>
    <w:rsid w:val="007F770D"/>
    <w:rsid w:val="00801D97"/>
    <w:rsid w:val="008052E4"/>
    <w:rsid w:val="00810DC5"/>
    <w:rsid w:val="00813909"/>
    <w:rsid w:val="0081583D"/>
    <w:rsid w:val="0081610A"/>
    <w:rsid w:val="00817FDF"/>
    <w:rsid w:val="00823B15"/>
    <w:rsid w:val="0082483E"/>
    <w:rsid w:val="00825D76"/>
    <w:rsid w:val="00827F6F"/>
    <w:rsid w:val="008304EC"/>
    <w:rsid w:val="0083062F"/>
    <w:rsid w:val="0083215E"/>
    <w:rsid w:val="008403DB"/>
    <w:rsid w:val="00841578"/>
    <w:rsid w:val="00847568"/>
    <w:rsid w:val="008514B1"/>
    <w:rsid w:val="008520DB"/>
    <w:rsid w:val="00855020"/>
    <w:rsid w:val="00856269"/>
    <w:rsid w:val="008713DC"/>
    <w:rsid w:val="008806AA"/>
    <w:rsid w:val="00882739"/>
    <w:rsid w:val="00887A26"/>
    <w:rsid w:val="0089605F"/>
    <w:rsid w:val="0089786A"/>
    <w:rsid w:val="008A0817"/>
    <w:rsid w:val="008A09BF"/>
    <w:rsid w:val="008A489B"/>
    <w:rsid w:val="008A56A8"/>
    <w:rsid w:val="008B08F6"/>
    <w:rsid w:val="008B1690"/>
    <w:rsid w:val="008C69E1"/>
    <w:rsid w:val="008D04EB"/>
    <w:rsid w:val="008D5D06"/>
    <w:rsid w:val="008D77BF"/>
    <w:rsid w:val="008E6C6D"/>
    <w:rsid w:val="008F2268"/>
    <w:rsid w:val="008F5CA4"/>
    <w:rsid w:val="008F6870"/>
    <w:rsid w:val="008F6B06"/>
    <w:rsid w:val="008F7A13"/>
    <w:rsid w:val="0090014A"/>
    <w:rsid w:val="00900A3D"/>
    <w:rsid w:val="00901807"/>
    <w:rsid w:val="00914DCC"/>
    <w:rsid w:val="00920D86"/>
    <w:rsid w:val="0093042E"/>
    <w:rsid w:val="00930A74"/>
    <w:rsid w:val="009345A7"/>
    <w:rsid w:val="0094085A"/>
    <w:rsid w:val="00942E03"/>
    <w:rsid w:val="00946CA3"/>
    <w:rsid w:val="009478CF"/>
    <w:rsid w:val="00947996"/>
    <w:rsid w:val="00952351"/>
    <w:rsid w:val="0095372D"/>
    <w:rsid w:val="00955608"/>
    <w:rsid w:val="00955B11"/>
    <w:rsid w:val="00956120"/>
    <w:rsid w:val="009576E2"/>
    <w:rsid w:val="009600F8"/>
    <w:rsid w:val="00962036"/>
    <w:rsid w:val="00962820"/>
    <w:rsid w:val="00967856"/>
    <w:rsid w:val="00970266"/>
    <w:rsid w:val="00974F9E"/>
    <w:rsid w:val="009758A4"/>
    <w:rsid w:val="00977041"/>
    <w:rsid w:val="0098137E"/>
    <w:rsid w:val="009859A2"/>
    <w:rsid w:val="00991FC3"/>
    <w:rsid w:val="00992D6E"/>
    <w:rsid w:val="009952FE"/>
    <w:rsid w:val="009A0344"/>
    <w:rsid w:val="009A13A8"/>
    <w:rsid w:val="009A1E80"/>
    <w:rsid w:val="009A28DB"/>
    <w:rsid w:val="009A59FB"/>
    <w:rsid w:val="009B0A55"/>
    <w:rsid w:val="009B0D4A"/>
    <w:rsid w:val="009B12FF"/>
    <w:rsid w:val="009B4F77"/>
    <w:rsid w:val="009B555B"/>
    <w:rsid w:val="009B5EF8"/>
    <w:rsid w:val="009C6642"/>
    <w:rsid w:val="009D4F68"/>
    <w:rsid w:val="009E46EC"/>
    <w:rsid w:val="009E51AB"/>
    <w:rsid w:val="009E6E74"/>
    <w:rsid w:val="009E713A"/>
    <w:rsid w:val="009E7EF3"/>
    <w:rsid w:val="00A01F70"/>
    <w:rsid w:val="00A0294B"/>
    <w:rsid w:val="00A05DA2"/>
    <w:rsid w:val="00A06AB4"/>
    <w:rsid w:val="00A110F4"/>
    <w:rsid w:val="00A137B1"/>
    <w:rsid w:val="00A202BE"/>
    <w:rsid w:val="00A22AF7"/>
    <w:rsid w:val="00A23257"/>
    <w:rsid w:val="00A2467D"/>
    <w:rsid w:val="00A247C9"/>
    <w:rsid w:val="00A30E5D"/>
    <w:rsid w:val="00A35700"/>
    <w:rsid w:val="00A37621"/>
    <w:rsid w:val="00A41774"/>
    <w:rsid w:val="00A4353A"/>
    <w:rsid w:val="00A52C65"/>
    <w:rsid w:val="00A551CA"/>
    <w:rsid w:val="00A556DE"/>
    <w:rsid w:val="00A61E2D"/>
    <w:rsid w:val="00A80D61"/>
    <w:rsid w:val="00A906C3"/>
    <w:rsid w:val="00A92291"/>
    <w:rsid w:val="00A92627"/>
    <w:rsid w:val="00A950B6"/>
    <w:rsid w:val="00A954BE"/>
    <w:rsid w:val="00AA17F6"/>
    <w:rsid w:val="00AB2DDB"/>
    <w:rsid w:val="00AB30D5"/>
    <w:rsid w:val="00AB38B3"/>
    <w:rsid w:val="00AB6015"/>
    <w:rsid w:val="00AC7BEE"/>
    <w:rsid w:val="00AD1D18"/>
    <w:rsid w:val="00AE11BF"/>
    <w:rsid w:val="00AE3C32"/>
    <w:rsid w:val="00AE505F"/>
    <w:rsid w:val="00AF2AD4"/>
    <w:rsid w:val="00AF6833"/>
    <w:rsid w:val="00B0264F"/>
    <w:rsid w:val="00B0348C"/>
    <w:rsid w:val="00B04F43"/>
    <w:rsid w:val="00B136F9"/>
    <w:rsid w:val="00B14690"/>
    <w:rsid w:val="00B17738"/>
    <w:rsid w:val="00B21380"/>
    <w:rsid w:val="00B331F0"/>
    <w:rsid w:val="00B332D3"/>
    <w:rsid w:val="00B348E8"/>
    <w:rsid w:val="00B349D9"/>
    <w:rsid w:val="00B3544F"/>
    <w:rsid w:val="00B36F02"/>
    <w:rsid w:val="00B3790B"/>
    <w:rsid w:val="00B407B1"/>
    <w:rsid w:val="00B42A4A"/>
    <w:rsid w:val="00B44777"/>
    <w:rsid w:val="00B45A8E"/>
    <w:rsid w:val="00B4684F"/>
    <w:rsid w:val="00B53ADF"/>
    <w:rsid w:val="00B5423B"/>
    <w:rsid w:val="00B7200E"/>
    <w:rsid w:val="00B723E2"/>
    <w:rsid w:val="00B75465"/>
    <w:rsid w:val="00B82479"/>
    <w:rsid w:val="00B9052A"/>
    <w:rsid w:val="00B97ECE"/>
    <w:rsid w:val="00BA0210"/>
    <w:rsid w:val="00BA2F02"/>
    <w:rsid w:val="00BB02E2"/>
    <w:rsid w:val="00BB19D3"/>
    <w:rsid w:val="00BB44A2"/>
    <w:rsid w:val="00BB5208"/>
    <w:rsid w:val="00BB579B"/>
    <w:rsid w:val="00BB6BEF"/>
    <w:rsid w:val="00BC1872"/>
    <w:rsid w:val="00BD508E"/>
    <w:rsid w:val="00BD6480"/>
    <w:rsid w:val="00BE0400"/>
    <w:rsid w:val="00BE0FFD"/>
    <w:rsid w:val="00BE535A"/>
    <w:rsid w:val="00BF66F4"/>
    <w:rsid w:val="00BF6C03"/>
    <w:rsid w:val="00C018C2"/>
    <w:rsid w:val="00C0435E"/>
    <w:rsid w:val="00C30217"/>
    <w:rsid w:val="00C31985"/>
    <w:rsid w:val="00C333F8"/>
    <w:rsid w:val="00C34159"/>
    <w:rsid w:val="00C34F4F"/>
    <w:rsid w:val="00C3517F"/>
    <w:rsid w:val="00C37016"/>
    <w:rsid w:val="00C40A66"/>
    <w:rsid w:val="00C4540E"/>
    <w:rsid w:val="00C47971"/>
    <w:rsid w:val="00C613BE"/>
    <w:rsid w:val="00C65D92"/>
    <w:rsid w:val="00C738CB"/>
    <w:rsid w:val="00C76D25"/>
    <w:rsid w:val="00C77B36"/>
    <w:rsid w:val="00C83E74"/>
    <w:rsid w:val="00C84CB2"/>
    <w:rsid w:val="00C85A50"/>
    <w:rsid w:val="00C91107"/>
    <w:rsid w:val="00C913AA"/>
    <w:rsid w:val="00C95771"/>
    <w:rsid w:val="00CA02CB"/>
    <w:rsid w:val="00CA0401"/>
    <w:rsid w:val="00CA7F75"/>
    <w:rsid w:val="00CB3BA2"/>
    <w:rsid w:val="00CC6A3D"/>
    <w:rsid w:val="00CD2839"/>
    <w:rsid w:val="00CE229A"/>
    <w:rsid w:val="00CE79A1"/>
    <w:rsid w:val="00CF329A"/>
    <w:rsid w:val="00D02C78"/>
    <w:rsid w:val="00D05011"/>
    <w:rsid w:val="00D07E7E"/>
    <w:rsid w:val="00D116EE"/>
    <w:rsid w:val="00D14F15"/>
    <w:rsid w:val="00D159D8"/>
    <w:rsid w:val="00D15AA6"/>
    <w:rsid w:val="00D25DCC"/>
    <w:rsid w:val="00D405C8"/>
    <w:rsid w:val="00D41C3B"/>
    <w:rsid w:val="00D42013"/>
    <w:rsid w:val="00D427D2"/>
    <w:rsid w:val="00D43212"/>
    <w:rsid w:val="00D44E8C"/>
    <w:rsid w:val="00D572D9"/>
    <w:rsid w:val="00D61296"/>
    <w:rsid w:val="00D65E40"/>
    <w:rsid w:val="00D7259D"/>
    <w:rsid w:val="00D727EA"/>
    <w:rsid w:val="00D72DD5"/>
    <w:rsid w:val="00D73DFB"/>
    <w:rsid w:val="00D747E2"/>
    <w:rsid w:val="00D85E81"/>
    <w:rsid w:val="00D9122F"/>
    <w:rsid w:val="00D93EE2"/>
    <w:rsid w:val="00D94C29"/>
    <w:rsid w:val="00D9503E"/>
    <w:rsid w:val="00D95061"/>
    <w:rsid w:val="00D952B3"/>
    <w:rsid w:val="00DA196A"/>
    <w:rsid w:val="00DB0992"/>
    <w:rsid w:val="00DB13B9"/>
    <w:rsid w:val="00DB277D"/>
    <w:rsid w:val="00DB4ACE"/>
    <w:rsid w:val="00DB5C58"/>
    <w:rsid w:val="00DB7913"/>
    <w:rsid w:val="00DC4184"/>
    <w:rsid w:val="00DC518D"/>
    <w:rsid w:val="00DD1E97"/>
    <w:rsid w:val="00DD39DC"/>
    <w:rsid w:val="00DD57A8"/>
    <w:rsid w:val="00DE15C3"/>
    <w:rsid w:val="00DE193D"/>
    <w:rsid w:val="00DE573D"/>
    <w:rsid w:val="00DF7B0C"/>
    <w:rsid w:val="00E018ED"/>
    <w:rsid w:val="00E01D29"/>
    <w:rsid w:val="00E03183"/>
    <w:rsid w:val="00E0711C"/>
    <w:rsid w:val="00E10052"/>
    <w:rsid w:val="00E17F52"/>
    <w:rsid w:val="00E20775"/>
    <w:rsid w:val="00E21E82"/>
    <w:rsid w:val="00E232A8"/>
    <w:rsid w:val="00E23CA0"/>
    <w:rsid w:val="00E27BE3"/>
    <w:rsid w:val="00E3299F"/>
    <w:rsid w:val="00E334B1"/>
    <w:rsid w:val="00E35FA6"/>
    <w:rsid w:val="00E379D5"/>
    <w:rsid w:val="00E4167D"/>
    <w:rsid w:val="00E478E3"/>
    <w:rsid w:val="00E54AC3"/>
    <w:rsid w:val="00E6002D"/>
    <w:rsid w:val="00E64088"/>
    <w:rsid w:val="00E67D70"/>
    <w:rsid w:val="00E726C0"/>
    <w:rsid w:val="00E72ADD"/>
    <w:rsid w:val="00E81EB9"/>
    <w:rsid w:val="00E8690F"/>
    <w:rsid w:val="00E94729"/>
    <w:rsid w:val="00EA2261"/>
    <w:rsid w:val="00EA286A"/>
    <w:rsid w:val="00EA6BBB"/>
    <w:rsid w:val="00EB3564"/>
    <w:rsid w:val="00EB62F6"/>
    <w:rsid w:val="00EB711D"/>
    <w:rsid w:val="00EB7EAE"/>
    <w:rsid w:val="00EC0C6B"/>
    <w:rsid w:val="00EC5B98"/>
    <w:rsid w:val="00ED1D3A"/>
    <w:rsid w:val="00ED4D09"/>
    <w:rsid w:val="00ED5BA1"/>
    <w:rsid w:val="00ED66D7"/>
    <w:rsid w:val="00EE0FF8"/>
    <w:rsid w:val="00EE14EE"/>
    <w:rsid w:val="00EF3919"/>
    <w:rsid w:val="00F01D89"/>
    <w:rsid w:val="00F04405"/>
    <w:rsid w:val="00F0643B"/>
    <w:rsid w:val="00F13786"/>
    <w:rsid w:val="00F17F5C"/>
    <w:rsid w:val="00F26968"/>
    <w:rsid w:val="00F30C96"/>
    <w:rsid w:val="00F31D9D"/>
    <w:rsid w:val="00F442E9"/>
    <w:rsid w:val="00F44494"/>
    <w:rsid w:val="00F52F78"/>
    <w:rsid w:val="00F53730"/>
    <w:rsid w:val="00F5476B"/>
    <w:rsid w:val="00F56DF8"/>
    <w:rsid w:val="00F573AC"/>
    <w:rsid w:val="00F6613C"/>
    <w:rsid w:val="00F8474B"/>
    <w:rsid w:val="00F91998"/>
    <w:rsid w:val="00F95C7D"/>
    <w:rsid w:val="00FA5E9D"/>
    <w:rsid w:val="00FA6621"/>
    <w:rsid w:val="00FB5899"/>
    <w:rsid w:val="00FC3FB6"/>
    <w:rsid w:val="00FD0076"/>
    <w:rsid w:val="00FE028C"/>
    <w:rsid w:val="00FE5824"/>
    <w:rsid w:val="00FF3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35C4D"/>
  <w15:chartTrackingRefBased/>
  <w15:docId w15:val="{04BB03DC-7382-46FC-9A50-3EAC5463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rsid w:val="0039476E"/>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jc w:val="center"/>
      <w:outlineLvl w:val="1"/>
    </w:pPr>
    <w:rPr>
      <w:b/>
      <w:sz w:val="24"/>
    </w:rPr>
  </w:style>
  <w:style w:type="paragraph" w:styleId="Titre5">
    <w:name w:val="heading 5"/>
    <w:basedOn w:val="Normal"/>
    <w:next w:val="Normal"/>
    <w:qFormat/>
    <w:pPr>
      <w:keepNext/>
      <w:jc w:val="center"/>
      <w:outlineLvl w:val="4"/>
    </w:pPr>
    <w:rPr>
      <w:b/>
    </w:rPr>
  </w:style>
  <w:style w:type="paragraph" w:styleId="Titre7">
    <w:name w:val="heading 7"/>
    <w:basedOn w:val="Normal"/>
    <w:next w:val="Normal"/>
    <w:qFormat/>
    <w:pPr>
      <w:keepNext/>
      <w:jc w:val="center"/>
      <w:outlineLvl w:val="6"/>
    </w:pPr>
    <w:rPr>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sid w:val="00BE0400"/>
    <w:rPr>
      <w:rFonts w:ascii="Tahoma" w:hAnsi="Tahoma" w:cs="Tahoma"/>
      <w:sz w:val="16"/>
      <w:szCs w:val="16"/>
    </w:rPr>
  </w:style>
  <w:style w:type="table" w:styleId="Grilledutableau">
    <w:name w:val="Table Grid"/>
    <w:basedOn w:val="TableauNormal"/>
    <w:rsid w:val="00696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263FBF"/>
    <w:rPr>
      <w:color w:val="0000FF"/>
      <w:u w:val="single"/>
    </w:rPr>
  </w:style>
  <w:style w:type="paragraph" w:styleId="Corpsdetexte">
    <w:name w:val="Body Text"/>
    <w:basedOn w:val="Normal"/>
    <w:rsid w:val="00394FEF"/>
    <w:pPr>
      <w:jc w:val="both"/>
    </w:pPr>
    <w:rPr>
      <w:sz w:val="24"/>
      <w:szCs w:val="24"/>
    </w:rPr>
  </w:style>
  <w:style w:type="paragraph" w:styleId="Paragraphedeliste">
    <w:name w:val="List Paragraph"/>
    <w:basedOn w:val="Normal"/>
    <w:uiPriority w:val="34"/>
    <w:qFormat/>
    <w:rsid w:val="009758A4"/>
    <w:pPr>
      <w:spacing w:after="200" w:line="276" w:lineRule="auto"/>
      <w:ind w:left="720"/>
      <w:contextualSpacing/>
    </w:pPr>
    <w:rPr>
      <w:rFonts w:ascii="Calibri" w:eastAsia="Calibri" w:hAnsi="Calibri"/>
      <w:sz w:val="22"/>
      <w:szCs w:val="22"/>
      <w:lang w:eastAsia="en-US"/>
    </w:rPr>
  </w:style>
  <w:style w:type="character" w:customStyle="1" w:styleId="En-tteCar">
    <w:name w:val="En-tête Car"/>
    <w:link w:val="En-tte"/>
    <w:uiPriority w:val="99"/>
    <w:rsid w:val="0045599A"/>
  </w:style>
  <w:style w:type="paragraph" w:customStyle="1" w:styleId="ServiceInfoHeader">
    <w:name w:val="Service Info Header"/>
    <w:basedOn w:val="En-tte"/>
    <w:next w:val="Corpsdetexte"/>
    <w:link w:val="ServiceInfoHeaderCar"/>
    <w:qFormat/>
    <w:rsid w:val="0045599A"/>
    <w:pPr>
      <w:widowControl w:val="0"/>
      <w:tabs>
        <w:tab w:val="clear" w:pos="4536"/>
        <w:tab w:val="clear" w:pos="9072"/>
        <w:tab w:val="right" w:pos="9026"/>
      </w:tabs>
      <w:autoSpaceDE w:val="0"/>
      <w:autoSpaceDN w:val="0"/>
      <w:jc w:val="right"/>
    </w:pPr>
    <w:rPr>
      <w:rFonts w:ascii="Arial" w:eastAsia="Arial" w:hAnsi="Arial" w:cs="Arial"/>
      <w:b/>
      <w:bCs/>
      <w:sz w:val="24"/>
      <w:szCs w:val="24"/>
      <w:lang w:val="en-US" w:eastAsia="en-US"/>
    </w:rPr>
  </w:style>
  <w:style w:type="character" w:customStyle="1" w:styleId="ServiceInfoHeaderCar">
    <w:name w:val="Service Info Header Car"/>
    <w:link w:val="ServiceInfoHeader"/>
    <w:rsid w:val="0045599A"/>
    <w:rPr>
      <w:rFonts w:ascii="Arial" w:eastAsia="Arial"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ifestation-sportive-sdjes86@ac-poitie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ENT%20FL%20OCT%202009.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 FL OCT 2009</Template>
  <TotalTime>10</TotalTime>
  <Pages>2</Pages>
  <Words>483</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lpstr>
    </vt:vector>
  </TitlesOfParts>
  <Company>DDASS DE LA VIENNE</Company>
  <LinksUpToDate>false</LinksUpToDate>
  <CharactersWithSpaces>3310</CharactersWithSpaces>
  <SharedDoc>false</SharedDoc>
  <HLinks>
    <vt:vector size="6" baseType="variant">
      <vt:variant>
        <vt:i4>6619152</vt:i4>
      </vt:variant>
      <vt:variant>
        <vt:i4>0</vt:i4>
      </vt:variant>
      <vt:variant>
        <vt:i4>0</vt:i4>
      </vt:variant>
      <vt:variant>
        <vt:i4>5</vt:i4>
      </vt:variant>
      <vt:variant>
        <vt:lpwstr>mailto:manifestation-sportive-sdjes86@ac-poitiers.fr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mjosensi</dc:creator>
  <cp:keywords/>
  <cp:lastModifiedBy>jmalgouyat</cp:lastModifiedBy>
  <cp:revision>5</cp:revision>
  <cp:lastPrinted>2017-01-26T07:20:00Z</cp:lastPrinted>
  <dcterms:created xsi:type="dcterms:W3CDTF">2023-04-07T06:54:00Z</dcterms:created>
  <dcterms:modified xsi:type="dcterms:W3CDTF">2024-02-05T15:30:00Z</dcterms:modified>
</cp:coreProperties>
</file>