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F85169" w14:textId="5D7A6545"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Présentation</w:t>
      </w:r>
    </w:p>
    <w:p w14:paraId="3B8BFDB4" w14:textId="77777777" w:rsidR="0007696D" w:rsidRPr="00995A14" w:rsidRDefault="0007696D" w:rsidP="00E51E4B">
      <w:pPr>
        <w:pStyle w:val="Standard"/>
        <w:ind w:left="-567" w:right="-569" w:hanging="1"/>
        <w:jc w:val="center"/>
        <w:rPr>
          <w:rFonts w:ascii="Marianne" w:hAnsi="Marianne"/>
          <w:b/>
          <w:bCs/>
          <w:sz w:val="22"/>
          <w:szCs w:val="22"/>
        </w:rPr>
      </w:pPr>
    </w:p>
    <w:p w14:paraId="742CBA15" w14:textId="77777777" w:rsidR="00E9730A" w:rsidRPr="00E9730A" w:rsidRDefault="00E9730A" w:rsidP="00E9730A">
      <w:pPr>
        <w:pStyle w:val="Standard"/>
        <w:ind w:left="-426" w:right="-569"/>
        <w:jc w:val="center"/>
        <w:rPr>
          <w:rFonts w:ascii="Marianne" w:hAnsi="Marianne"/>
        </w:rPr>
      </w:pPr>
    </w:p>
    <w:p w14:paraId="0558F956" w14:textId="1C843C17" w:rsidR="00E9730A" w:rsidRDefault="00E9730A" w:rsidP="00E9730A">
      <w:pPr>
        <w:pStyle w:val="Standard"/>
        <w:ind w:left="-426" w:right="-569"/>
        <w:jc w:val="center"/>
        <w:rPr>
          <w:rFonts w:ascii="Marianne" w:hAnsi="Marianne" w:cs="Marianne"/>
          <w:sz w:val="22"/>
          <w:szCs w:val="22"/>
        </w:rPr>
      </w:pPr>
      <w:r w:rsidRPr="00E9730A">
        <w:rPr>
          <w:rFonts w:ascii="Marianne" w:hAnsi="Marianne"/>
          <w:sz w:val="22"/>
          <w:szCs w:val="22"/>
        </w:rPr>
        <w:t xml:space="preserve"> </w:t>
      </w:r>
      <w:r w:rsidRPr="005C78B3">
        <w:rPr>
          <w:rFonts w:ascii="Marianne" w:hAnsi="Marianne"/>
          <w:sz w:val="22"/>
          <w:szCs w:val="22"/>
        </w:rPr>
        <w:t xml:space="preserve">Je m’appelle </w:t>
      </w:r>
      <w:proofErr w:type="spellStart"/>
      <w:r w:rsidRPr="005C78B3">
        <w:rPr>
          <w:rFonts w:ascii="Marianne" w:hAnsi="Marianne"/>
          <w:sz w:val="22"/>
          <w:szCs w:val="22"/>
        </w:rPr>
        <w:t>Djimmy</w:t>
      </w:r>
      <w:proofErr w:type="spellEnd"/>
      <w:r w:rsidRPr="005C78B3">
        <w:rPr>
          <w:rFonts w:ascii="Marianne" w:hAnsi="Marianne"/>
          <w:sz w:val="22"/>
          <w:szCs w:val="22"/>
        </w:rPr>
        <w:t xml:space="preserve"> </w:t>
      </w:r>
      <w:proofErr w:type="spellStart"/>
      <w:r w:rsidRPr="005C78B3">
        <w:rPr>
          <w:rFonts w:ascii="Marianne" w:hAnsi="Marianne"/>
          <w:sz w:val="22"/>
          <w:szCs w:val="22"/>
        </w:rPr>
        <w:t>Massoulier</w:t>
      </w:r>
      <w:proofErr w:type="spellEnd"/>
      <w:r w:rsidRPr="005C78B3">
        <w:rPr>
          <w:rFonts w:ascii="Marianne" w:hAnsi="Marianne"/>
          <w:sz w:val="22"/>
          <w:szCs w:val="22"/>
        </w:rPr>
        <w:t>, j’ai 32 ans et aujourd’hui je suis proche aidant (auxiliaire de vie) et je suis investi dans le tissu associatif local auprès d’Habitat horizon Jeunes, Collectif des associations et auprès «</w:t>
      </w:r>
      <w:r w:rsidRPr="005C78B3">
        <w:rPr>
          <w:rFonts w:ascii="Calibri" w:hAnsi="Calibri" w:cs="Calibri"/>
          <w:sz w:val="22"/>
          <w:szCs w:val="22"/>
        </w:rPr>
        <w:t> </w:t>
      </w:r>
      <w:r w:rsidRPr="005C78B3">
        <w:rPr>
          <w:rFonts w:ascii="Marianne" w:hAnsi="Marianne"/>
          <w:sz w:val="22"/>
          <w:szCs w:val="22"/>
        </w:rPr>
        <w:t xml:space="preserve">des vacances </w:t>
      </w:r>
      <w:proofErr w:type="gramStart"/>
      <w:r w:rsidRPr="005C78B3">
        <w:rPr>
          <w:rFonts w:ascii="Marianne" w:hAnsi="Marianne"/>
          <w:sz w:val="22"/>
          <w:szCs w:val="22"/>
        </w:rPr>
        <w:t>de ouf</w:t>
      </w:r>
      <w:proofErr w:type="gramEnd"/>
      <w:r w:rsidRPr="005C78B3">
        <w:rPr>
          <w:rFonts w:ascii="Marianne" w:hAnsi="Marianne"/>
          <w:sz w:val="22"/>
          <w:szCs w:val="22"/>
        </w:rPr>
        <w:t xml:space="preserve"> !</w:t>
      </w:r>
      <w:r w:rsidRPr="005C78B3">
        <w:rPr>
          <w:rFonts w:ascii="Calibri" w:hAnsi="Calibri" w:cs="Calibri"/>
          <w:sz w:val="22"/>
          <w:szCs w:val="22"/>
        </w:rPr>
        <w:t> </w:t>
      </w:r>
      <w:r w:rsidRPr="005C78B3">
        <w:rPr>
          <w:rFonts w:ascii="Marianne" w:hAnsi="Marianne" w:cs="Marianne"/>
          <w:sz w:val="22"/>
          <w:szCs w:val="22"/>
        </w:rPr>
        <w:t>»</w:t>
      </w:r>
    </w:p>
    <w:p w14:paraId="18020DB5" w14:textId="77777777" w:rsidR="005C78B3" w:rsidRPr="005C78B3" w:rsidRDefault="005C78B3" w:rsidP="00E9730A">
      <w:pPr>
        <w:pStyle w:val="Standard"/>
        <w:ind w:left="-426" w:right="-569"/>
        <w:jc w:val="center"/>
        <w:rPr>
          <w:rFonts w:ascii="Marianne" w:hAnsi="Marianne" w:cs="Marianne"/>
        </w:rPr>
      </w:pPr>
    </w:p>
    <w:p w14:paraId="27D03FD7" w14:textId="34F0CE9C" w:rsidR="0007696D" w:rsidRPr="005C78B3" w:rsidRDefault="00E9730A" w:rsidP="00E9730A">
      <w:pPr>
        <w:pStyle w:val="Standard"/>
        <w:ind w:left="-426" w:right="-569"/>
        <w:jc w:val="center"/>
        <w:rPr>
          <w:rFonts w:ascii="Marianne" w:hAnsi="Marianne" w:cs="Marianne"/>
          <w:sz w:val="22"/>
          <w:szCs w:val="22"/>
        </w:rPr>
      </w:pPr>
      <w:r w:rsidRPr="005C78B3">
        <w:rPr>
          <w:rFonts w:ascii="Marianne" w:hAnsi="Marianne" w:cs="Marianne"/>
          <w:sz w:val="22"/>
          <w:szCs w:val="22"/>
        </w:rPr>
        <w:t xml:space="preserve"> J’ai réalisé une mission de service civique en 2017 sur le quartier de Villeneuve-les-Salines au sein du Collectif des associations</w:t>
      </w:r>
      <w:r w:rsidRPr="005C78B3">
        <w:rPr>
          <w:rFonts w:ascii="Marianne" w:hAnsi="Marianne" w:cs="Calibri"/>
          <w:sz w:val="22"/>
          <w:szCs w:val="22"/>
        </w:rPr>
        <w:t>.</w:t>
      </w:r>
      <w:r w:rsidRPr="005C78B3">
        <w:rPr>
          <w:rFonts w:ascii="Marianne" w:hAnsi="Marianne" w:cs="Marianne"/>
          <w:sz w:val="22"/>
          <w:szCs w:val="22"/>
        </w:rPr>
        <w:t xml:space="preserve"> J’avais 24 ans.</w:t>
      </w:r>
    </w:p>
    <w:p w14:paraId="39E9780D" w14:textId="77777777" w:rsidR="00E9730A" w:rsidRPr="00E9730A" w:rsidRDefault="00E9730A" w:rsidP="00E9730A">
      <w:pPr>
        <w:pStyle w:val="Standard"/>
        <w:ind w:left="-426" w:right="-569"/>
        <w:jc w:val="center"/>
        <w:rPr>
          <w:rFonts w:ascii="Marianne" w:hAnsi="Marianne"/>
        </w:rPr>
      </w:pPr>
    </w:p>
    <w:p w14:paraId="153311A3" w14:textId="10DFDE83" w:rsidR="00E9730A" w:rsidRPr="005C78B3" w:rsidRDefault="00E9730A" w:rsidP="00E9730A">
      <w:pPr>
        <w:pStyle w:val="Standard"/>
        <w:ind w:left="-426" w:right="-569"/>
        <w:jc w:val="center"/>
        <w:rPr>
          <w:rFonts w:ascii="Marianne" w:hAnsi="Marianne"/>
          <w:sz w:val="22"/>
          <w:szCs w:val="22"/>
        </w:rPr>
      </w:pPr>
      <w:r w:rsidRPr="005C78B3">
        <w:rPr>
          <w:rFonts w:ascii="Marianne" w:hAnsi="Marianne"/>
          <w:sz w:val="22"/>
          <w:szCs w:val="22"/>
        </w:rPr>
        <w:t xml:space="preserve"> J’ai fait un service civique pour rechercher une activité et avoir une ressource de financement. Le Collectif des associations est un acteur majeur du territoire et c’est tout naturellement que je me suis tourné vers cette structure.</w:t>
      </w:r>
    </w:p>
    <w:p w14:paraId="7B2DD060" w14:textId="77777777" w:rsidR="0007696D" w:rsidRPr="005C78B3" w:rsidRDefault="0007696D" w:rsidP="00E51E4B">
      <w:pPr>
        <w:pStyle w:val="Standard"/>
        <w:ind w:left="-567" w:right="-569" w:hanging="1"/>
        <w:jc w:val="center"/>
        <w:rPr>
          <w:rFonts w:ascii="Marianne" w:hAnsi="Marianne"/>
        </w:rPr>
      </w:pPr>
    </w:p>
    <w:p w14:paraId="279FF8B3"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La mission</w:t>
      </w:r>
    </w:p>
    <w:p w14:paraId="3F14AE63" w14:textId="77777777" w:rsidR="0007696D" w:rsidRPr="00995A14" w:rsidRDefault="0007696D" w:rsidP="00E51E4B">
      <w:pPr>
        <w:pStyle w:val="Standard"/>
        <w:ind w:left="-567" w:right="-569" w:hanging="1"/>
        <w:jc w:val="center"/>
        <w:rPr>
          <w:rFonts w:ascii="Marianne" w:hAnsi="Marianne"/>
        </w:rPr>
      </w:pPr>
    </w:p>
    <w:p w14:paraId="21D52E28" w14:textId="73A6D060" w:rsidR="00E9730A" w:rsidRPr="00205253" w:rsidRDefault="00E9730A" w:rsidP="00205253">
      <w:pPr>
        <w:pStyle w:val="Standard"/>
        <w:ind w:left="-567" w:right="-569" w:hanging="1"/>
        <w:jc w:val="center"/>
        <w:rPr>
          <w:rFonts w:ascii="Marianne" w:hAnsi="Marianne"/>
        </w:rPr>
      </w:pPr>
      <w:r w:rsidRPr="00E9730A">
        <w:rPr>
          <w:rFonts w:ascii="Marianne" w:hAnsi="Marianne"/>
          <w:sz w:val="22"/>
          <w:szCs w:val="22"/>
        </w:rPr>
        <w:t>Ma mission consistait à informer, orienter, accompagner les habitants et les associations et coorganiser des événements avec les associations.</w:t>
      </w:r>
      <w:r w:rsidR="00205253">
        <w:rPr>
          <w:rFonts w:ascii="Marianne" w:hAnsi="Marianne"/>
        </w:rPr>
        <w:t xml:space="preserve"> </w:t>
      </w:r>
      <w:r w:rsidRPr="00E9730A">
        <w:rPr>
          <w:rFonts w:ascii="Marianne" w:hAnsi="Marianne"/>
          <w:sz w:val="22"/>
          <w:szCs w:val="22"/>
        </w:rPr>
        <w:t>J’ai gard</w:t>
      </w:r>
      <w:r>
        <w:rPr>
          <w:rFonts w:ascii="Marianne" w:hAnsi="Marianne"/>
          <w:sz w:val="22"/>
          <w:szCs w:val="22"/>
        </w:rPr>
        <w:t>é</w:t>
      </w:r>
      <w:r w:rsidRPr="00E9730A">
        <w:rPr>
          <w:rFonts w:ascii="Marianne" w:hAnsi="Marianne"/>
          <w:sz w:val="22"/>
          <w:szCs w:val="22"/>
        </w:rPr>
        <w:t xml:space="preserve"> comme souvenir marquant la cohésion d’équipe, la richesse humaine, la mise en lumière d’un quartier prioritaire et le vivre ensemble.</w:t>
      </w:r>
    </w:p>
    <w:p w14:paraId="74228D70" w14:textId="77777777" w:rsidR="005C78B3" w:rsidRPr="00E9730A" w:rsidRDefault="005C78B3" w:rsidP="005C78B3">
      <w:pPr>
        <w:pStyle w:val="Standard"/>
        <w:ind w:left="-567" w:right="-569" w:hanging="1"/>
        <w:jc w:val="center"/>
        <w:rPr>
          <w:rFonts w:ascii="Marianne" w:hAnsi="Marianne"/>
        </w:rPr>
      </w:pPr>
    </w:p>
    <w:p w14:paraId="1641D3FA" w14:textId="6194D9E6" w:rsidR="00E9730A" w:rsidRDefault="00E9730A" w:rsidP="005C78B3">
      <w:pPr>
        <w:pStyle w:val="Standard"/>
        <w:ind w:left="-568" w:right="-569"/>
        <w:jc w:val="center"/>
        <w:rPr>
          <w:rFonts w:ascii="Marianne" w:hAnsi="Marianne"/>
          <w:sz w:val="22"/>
          <w:szCs w:val="22"/>
        </w:rPr>
      </w:pPr>
      <w:r w:rsidRPr="00E9730A">
        <w:rPr>
          <w:rFonts w:ascii="Marianne" w:hAnsi="Marianne"/>
          <w:sz w:val="22"/>
          <w:szCs w:val="22"/>
        </w:rPr>
        <w:t>Tout au long de ma mission, j’ai monté en compétences ce qui m’a permis d’en sortir avec des acquis et d’assurer mon avenir dans les relations humaines, dans la technicité au sein de certains domaines…</w:t>
      </w:r>
    </w:p>
    <w:p w14:paraId="26784378" w14:textId="77777777" w:rsidR="00205253" w:rsidRDefault="00205253" w:rsidP="005C78B3">
      <w:pPr>
        <w:pStyle w:val="Standard"/>
        <w:ind w:left="-568" w:right="-569"/>
        <w:jc w:val="center"/>
        <w:rPr>
          <w:rFonts w:ascii="Marianne" w:hAnsi="Marianne"/>
          <w:sz w:val="22"/>
          <w:szCs w:val="22"/>
        </w:rPr>
      </w:pPr>
    </w:p>
    <w:p w14:paraId="72A94D6C" w14:textId="2E4DBD9A" w:rsidR="00E9730A" w:rsidRPr="00E9730A" w:rsidRDefault="005C78B3" w:rsidP="005C78B3">
      <w:pPr>
        <w:pStyle w:val="Standard"/>
        <w:ind w:left="-568" w:right="-569"/>
        <w:jc w:val="center"/>
        <w:rPr>
          <w:rFonts w:ascii="Marianne" w:hAnsi="Marianne"/>
          <w:sz w:val="22"/>
          <w:szCs w:val="22"/>
        </w:rPr>
      </w:pPr>
      <w:r>
        <w:rPr>
          <w:rFonts w:ascii="Marianne" w:hAnsi="Marianne"/>
          <w:sz w:val="22"/>
          <w:szCs w:val="22"/>
        </w:rPr>
        <w:t>J’y ai appris l</w:t>
      </w:r>
      <w:r w:rsidR="00E9730A" w:rsidRPr="00E9730A">
        <w:rPr>
          <w:rFonts w:ascii="Marianne" w:hAnsi="Marianne"/>
          <w:sz w:val="22"/>
          <w:szCs w:val="22"/>
        </w:rPr>
        <w:t>a patience, apprendre tous les jours, la vie en collectivité, le sens du travail, des capacités à être autonome dans différents domaines… un éventail d’apprentissages et de découvertes.</w:t>
      </w:r>
    </w:p>
    <w:p w14:paraId="766DCF0C" w14:textId="11F4C2F9" w:rsidR="00E9730A" w:rsidRPr="00E9730A" w:rsidRDefault="00E9730A" w:rsidP="00E9730A">
      <w:pPr>
        <w:pStyle w:val="Standard"/>
        <w:numPr>
          <w:ilvl w:val="0"/>
          <w:numId w:val="1"/>
        </w:numPr>
        <w:ind w:right="-569"/>
        <w:jc w:val="center"/>
        <w:rPr>
          <w:rFonts w:ascii="Marianne" w:hAnsi="Marianne"/>
          <w:b/>
          <w:bCs/>
          <w:sz w:val="22"/>
          <w:szCs w:val="22"/>
        </w:rPr>
      </w:pPr>
    </w:p>
    <w:p w14:paraId="18EE871C" w14:textId="6DACE629" w:rsidR="0007696D" w:rsidRPr="00995A14" w:rsidRDefault="0007696D" w:rsidP="00E51E4B">
      <w:pPr>
        <w:pStyle w:val="Standard"/>
        <w:ind w:left="-567" w:right="-569" w:hanging="1"/>
        <w:jc w:val="center"/>
        <w:rPr>
          <w:rFonts w:ascii="Marianne" w:hAnsi="Marianne"/>
          <w:b/>
          <w:bCs/>
        </w:rPr>
      </w:pPr>
    </w:p>
    <w:p w14:paraId="11C1F73F" w14:textId="6EC1102F" w:rsidR="0007696D"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Après la mission</w:t>
      </w:r>
    </w:p>
    <w:p w14:paraId="7F96C0C0" w14:textId="77777777" w:rsidR="00205253" w:rsidRPr="00995A14" w:rsidRDefault="00205253" w:rsidP="00E51E4B">
      <w:pPr>
        <w:pStyle w:val="Standard"/>
        <w:ind w:left="-567" w:right="-569" w:hanging="1"/>
        <w:jc w:val="center"/>
        <w:rPr>
          <w:rFonts w:ascii="Marianne" w:hAnsi="Marianne"/>
          <w:b/>
          <w:bCs/>
          <w:sz w:val="40"/>
          <w:szCs w:val="40"/>
        </w:rPr>
      </w:pPr>
    </w:p>
    <w:p w14:paraId="5936D698" w14:textId="5C4FEC7E" w:rsidR="0007696D" w:rsidRDefault="005C78B3" w:rsidP="00E51E4B">
      <w:pPr>
        <w:pStyle w:val="Standard"/>
        <w:ind w:left="-567" w:right="-569" w:hanging="1"/>
        <w:jc w:val="center"/>
        <w:rPr>
          <w:rFonts w:ascii="Marianne" w:hAnsi="Marianne"/>
        </w:rPr>
      </w:pPr>
      <w:r>
        <w:rPr>
          <w:rFonts w:ascii="Marianne" w:hAnsi="Marianne"/>
        </w:rPr>
        <w:t>Elle m’a apportée</w:t>
      </w:r>
      <w:r w:rsidRPr="005C78B3">
        <w:rPr>
          <w:rFonts w:ascii="Marianne" w:hAnsi="Marianne"/>
        </w:rPr>
        <w:t xml:space="preserve"> une ouverture car je suis resté dans le domaine du social, de l’humain.</w:t>
      </w:r>
    </w:p>
    <w:p w14:paraId="01308A0D" w14:textId="1F69EFE6" w:rsidR="005C78B3" w:rsidRPr="005C78B3" w:rsidRDefault="005C78B3" w:rsidP="00E51E4B">
      <w:pPr>
        <w:pStyle w:val="Standard"/>
        <w:ind w:left="-567" w:right="-569" w:hanging="1"/>
        <w:jc w:val="center"/>
        <w:rPr>
          <w:rFonts w:ascii="Marianne" w:hAnsi="Marianne"/>
          <w:sz w:val="22"/>
          <w:szCs w:val="22"/>
        </w:rPr>
      </w:pPr>
      <w:r w:rsidRPr="005C78B3">
        <w:rPr>
          <w:rFonts w:ascii="Marianne" w:hAnsi="Marianne"/>
        </w:rPr>
        <w:t>C’est l</w:t>
      </w:r>
      <w:r>
        <w:rPr>
          <w:rFonts w:ascii="Marianne" w:hAnsi="Marianne"/>
        </w:rPr>
        <w:t>a</w:t>
      </w:r>
      <w:r w:rsidRPr="005C78B3">
        <w:rPr>
          <w:rFonts w:ascii="Marianne" w:hAnsi="Marianne"/>
        </w:rPr>
        <w:t xml:space="preserve"> meilleure expérience</w:t>
      </w:r>
      <w:r>
        <w:rPr>
          <w:rFonts w:ascii="Marianne" w:hAnsi="Marianne"/>
        </w:rPr>
        <w:t xml:space="preserve"> </w:t>
      </w:r>
      <w:r w:rsidRPr="005C78B3">
        <w:rPr>
          <w:rFonts w:ascii="Marianne" w:hAnsi="Marianne"/>
        </w:rPr>
        <w:t>que j’ai connu</w:t>
      </w:r>
      <w:r>
        <w:rPr>
          <w:rFonts w:ascii="Marianne" w:hAnsi="Marianne"/>
        </w:rPr>
        <w:t>e</w:t>
      </w:r>
      <w:r w:rsidRPr="005C78B3">
        <w:rPr>
          <w:rFonts w:ascii="Marianne" w:hAnsi="Marianne"/>
        </w:rPr>
        <w:t xml:space="preserve"> ! </w:t>
      </w:r>
      <w:r>
        <w:rPr>
          <w:rFonts w:ascii="Marianne" w:hAnsi="Marianne"/>
        </w:rPr>
        <w:t>A</w:t>
      </w:r>
      <w:r w:rsidRPr="005C78B3">
        <w:rPr>
          <w:rFonts w:ascii="Marianne" w:hAnsi="Marianne"/>
        </w:rPr>
        <w:t>vec son lot de diversité au sein du Collectif des associations</w:t>
      </w:r>
      <w:r>
        <w:rPr>
          <w:rFonts w:ascii="Calibri" w:hAnsi="Calibri" w:cs="Calibri"/>
        </w:rPr>
        <w:t> </w:t>
      </w:r>
      <w:r>
        <w:rPr>
          <w:rFonts w:ascii="Marianne" w:hAnsi="Marianne"/>
          <w:sz w:val="22"/>
          <w:szCs w:val="22"/>
        </w:rPr>
        <w:t>où j</w:t>
      </w:r>
      <w:r w:rsidRPr="005C78B3">
        <w:rPr>
          <w:rFonts w:ascii="Marianne" w:hAnsi="Marianne"/>
          <w:sz w:val="22"/>
          <w:szCs w:val="22"/>
        </w:rPr>
        <w:t>e suis toujours actif et bénévole auprès du soutien et de l’entraide des habitants.</w:t>
      </w:r>
    </w:p>
    <w:p w14:paraId="549CA686" w14:textId="72F32C42" w:rsidR="0007696D" w:rsidRPr="00995A14" w:rsidRDefault="0007696D" w:rsidP="00E51E4B">
      <w:pPr>
        <w:pStyle w:val="Standard"/>
        <w:ind w:left="-567" w:right="-569" w:hanging="1"/>
        <w:jc w:val="center"/>
        <w:rPr>
          <w:rFonts w:ascii="Marianne" w:hAnsi="Marianne"/>
          <w:sz w:val="22"/>
          <w:szCs w:val="22"/>
        </w:rPr>
      </w:pPr>
    </w:p>
    <w:p w14:paraId="18AD55EC" w14:textId="77777777" w:rsidR="0007696D" w:rsidRPr="00995A14" w:rsidRDefault="0007696D" w:rsidP="00E51E4B">
      <w:pPr>
        <w:pStyle w:val="Standard"/>
        <w:ind w:left="-567" w:right="-569" w:hanging="1"/>
        <w:jc w:val="center"/>
        <w:rPr>
          <w:rFonts w:ascii="Marianne" w:hAnsi="Marianne"/>
        </w:rPr>
      </w:pPr>
    </w:p>
    <w:p w14:paraId="4CC60025"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Message et conseils</w:t>
      </w:r>
    </w:p>
    <w:p w14:paraId="63007B3C" w14:textId="3E2512DC" w:rsidR="0007696D" w:rsidRDefault="0007696D" w:rsidP="00E51E4B">
      <w:pPr>
        <w:pStyle w:val="Standard"/>
        <w:ind w:left="-567" w:right="-569" w:hanging="1"/>
        <w:jc w:val="center"/>
        <w:rPr>
          <w:rFonts w:ascii="Marianne" w:hAnsi="Marianne"/>
          <w:b/>
          <w:bCs/>
          <w:u w:val="double"/>
        </w:rPr>
      </w:pPr>
    </w:p>
    <w:p w14:paraId="5F704F2B" w14:textId="5C6E0349" w:rsidR="005C78B3" w:rsidRPr="005C78B3" w:rsidRDefault="005C78B3" w:rsidP="005C78B3">
      <w:pPr>
        <w:pStyle w:val="Standard"/>
        <w:ind w:left="-567" w:right="-569" w:hanging="1"/>
        <w:jc w:val="center"/>
        <w:rPr>
          <w:rFonts w:ascii="Marianne" w:hAnsi="Marianne"/>
          <w:sz w:val="22"/>
          <w:szCs w:val="22"/>
        </w:rPr>
      </w:pPr>
      <w:r w:rsidRPr="005C78B3">
        <w:rPr>
          <w:rFonts w:ascii="Marianne" w:hAnsi="Marianne"/>
          <w:sz w:val="22"/>
          <w:szCs w:val="22"/>
        </w:rPr>
        <w:t>Pour les jeunes qui désirent s’engager, je leur conseille de prendre le temps de bien choisir et de s’investir à fond et de foncer dans ce qu’ils ont trouvé car c’est une belle aventure enrichissante socialement et humainement.</w:t>
      </w:r>
    </w:p>
    <w:p w14:paraId="6B32DEA7" w14:textId="77777777" w:rsidR="005C78B3" w:rsidRPr="005C78B3" w:rsidRDefault="005C78B3" w:rsidP="005C78B3">
      <w:pPr>
        <w:pStyle w:val="Standard"/>
        <w:ind w:left="-567" w:right="-569" w:hanging="1"/>
        <w:jc w:val="center"/>
        <w:rPr>
          <w:rFonts w:ascii="Marianne" w:hAnsi="Marianne"/>
          <w:sz w:val="22"/>
          <w:szCs w:val="22"/>
        </w:rPr>
      </w:pPr>
    </w:p>
    <w:p w14:paraId="5F32367D" w14:textId="656CDB33" w:rsidR="005C78B3" w:rsidRDefault="005C78B3" w:rsidP="005C78B3">
      <w:pPr>
        <w:pStyle w:val="Standard"/>
        <w:ind w:left="-567" w:right="-569" w:hanging="1"/>
        <w:jc w:val="center"/>
        <w:rPr>
          <w:rFonts w:ascii="Marianne" w:hAnsi="Marianne"/>
          <w:sz w:val="22"/>
          <w:szCs w:val="22"/>
        </w:rPr>
      </w:pPr>
      <w:r w:rsidRPr="005C78B3">
        <w:rPr>
          <w:rFonts w:ascii="Marianne" w:hAnsi="Marianne"/>
          <w:sz w:val="22"/>
          <w:szCs w:val="22"/>
        </w:rPr>
        <w:t>La mission de service civique est un bon tremplin lorsqu’on est dans l’attente, lorsqu’on se cherche et permet de découvrir de nouveaux univers qui enrichissent notre parcours.</w:t>
      </w:r>
    </w:p>
    <w:p w14:paraId="1C222B1E" w14:textId="65DCCD7A" w:rsidR="00205253" w:rsidRDefault="00205253" w:rsidP="005C78B3">
      <w:pPr>
        <w:pStyle w:val="Standard"/>
        <w:ind w:left="-567" w:right="-569" w:hanging="1"/>
        <w:jc w:val="center"/>
        <w:rPr>
          <w:rFonts w:ascii="Marianne" w:hAnsi="Marianne"/>
          <w:sz w:val="22"/>
          <w:szCs w:val="22"/>
        </w:rPr>
      </w:pPr>
    </w:p>
    <w:p w14:paraId="62C3A845" w14:textId="071B4EF0" w:rsidR="00205253" w:rsidRDefault="00205253" w:rsidP="005C78B3">
      <w:pPr>
        <w:pStyle w:val="Standard"/>
        <w:ind w:left="-567" w:right="-569" w:hanging="1"/>
        <w:jc w:val="center"/>
        <w:rPr>
          <w:rFonts w:ascii="Marianne" w:hAnsi="Marianne"/>
          <w:sz w:val="22"/>
          <w:szCs w:val="22"/>
        </w:rPr>
      </w:pPr>
    </w:p>
    <w:p w14:paraId="3DB007EF" w14:textId="77777777" w:rsidR="00205253" w:rsidRPr="005C78B3" w:rsidRDefault="00205253" w:rsidP="005C78B3">
      <w:pPr>
        <w:pStyle w:val="Standard"/>
        <w:ind w:left="-567" w:right="-569" w:hanging="1"/>
        <w:jc w:val="center"/>
        <w:rPr>
          <w:rFonts w:ascii="Marianne" w:hAnsi="Marianne"/>
          <w:sz w:val="22"/>
          <w:szCs w:val="22"/>
        </w:rPr>
      </w:pPr>
    </w:p>
    <w:p w14:paraId="13F970B6" w14:textId="729A0128" w:rsidR="005C78B3" w:rsidRPr="005C78B3" w:rsidRDefault="005C78B3" w:rsidP="005C78B3">
      <w:pPr>
        <w:pStyle w:val="Standard"/>
        <w:ind w:left="-567" w:right="-569" w:hanging="1"/>
        <w:jc w:val="center"/>
        <w:rPr>
          <w:rFonts w:ascii="Marianne" w:hAnsi="Marianne"/>
          <w:sz w:val="22"/>
          <w:szCs w:val="22"/>
        </w:rPr>
      </w:pPr>
    </w:p>
    <w:p w14:paraId="6365AE89" w14:textId="15CFF168" w:rsidR="005C78B3" w:rsidRPr="005C78B3" w:rsidRDefault="00205253" w:rsidP="005C78B3">
      <w:pPr>
        <w:pStyle w:val="Standard"/>
        <w:ind w:right="-569"/>
        <w:jc w:val="center"/>
        <w:rPr>
          <w:rFonts w:ascii="Marianne" w:hAnsi="Marianne"/>
          <w:b/>
          <w:bCs/>
          <w:sz w:val="22"/>
          <w:szCs w:val="22"/>
        </w:rPr>
      </w:pPr>
      <w:r>
        <w:rPr>
          <w:rFonts w:ascii="Marianne" w:hAnsi="Marianne"/>
          <w:b/>
          <w:bCs/>
          <w:sz w:val="22"/>
          <w:szCs w:val="22"/>
        </w:rPr>
        <w:t xml:space="preserve">                                                                                                                 </w:t>
      </w:r>
      <w:r w:rsidRPr="00205253">
        <w:rPr>
          <w:rFonts w:ascii="Marianne" w:hAnsi="Marianne"/>
          <w:b/>
          <w:bCs/>
          <w:sz w:val="22"/>
          <w:szCs w:val="22"/>
        </w:rPr>
        <w:t>DJIMMY 32 ANS</w:t>
      </w:r>
    </w:p>
    <w:sectPr w:rsidR="005C78B3" w:rsidRPr="005C78B3"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D372"/>
    <w:multiLevelType w:val="hybridMultilevel"/>
    <w:tmpl w:val="C55582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94A809"/>
    <w:multiLevelType w:val="hybridMultilevel"/>
    <w:tmpl w:val="A5E24F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27F38"/>
    <w:rsid w:val="0007696D"/>
    <w:rsid w:val="00205253"/>
    <w:rsid w:val="002867E5"/>
    <w:rsid w:val="005C78B3"/>
    <w:rsid w:val="00995A14"/>
    <w:rsid w:val="00CC2548"/>
    <w:rsid w:val="00E51E4B"/>
    <w:rsid w:val="00E9730A"/>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2025-12-16T09:57:00Z</dcterms:created>
  <dcterms:modified xsi:type="dcterms:W3CDTF">2025-12-16T09:57:00Z</dcterms:modified>
</cp:coreProperties>
</file>